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70E4">
        <w:rPr>
          <w:b/>
          <w:sz w:val="28"/>
          <w:szCs w:val="28"/>
        </w:rPr>
        <w:t xml:space="preserve"> работе с обращениями граждан за</w:t>
      </w:r>
      <w:r>
        <w:rPr>
          <w:b/>
          <w:sz w:val="28"/>
          <w:szCs w:val="28"/>
        </w:rPr>
        <w:t xml:space="preserve"> </w:t>
      </w:r>
      <w:r w:rsidR="00BF70E4">
        <w:rPr>
          <w:b/>
          <w:sz w:val="28"/>
          <w:szCs w:val="28"/>
          <w:lang w:val="en-US"/>
        </w:rPr>
        <w:t>I</w:t>
      </w:r>
      <w:r w:rsidR="00766BF5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BF70E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в </w:t>
      </w:r>
    </w:p>
    <w:p w:rsidR="00815501" w:rsidRPr="008D7ADA" w:rsidRDefault="00B97D40" w:rsidP="00B97D4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Латненского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8D7ADA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B97D40">
        <w:rPr>
          <w:sz w:val="28"/>
          <w:szCs w:val="28"/>
        </w:rPr>
        <w:t>9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в т.ч.: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 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  <w:r w:rsidR="00B97D40">
        <w:rPr>
          <w:sz w:val="28"/>
          <w:szCs w:val="28"/>
        </w:rPr>
        <w:t>9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</w:t>
      </w:r>
      <w:r w:rsidR="00B97D40">
        <w:rPr>
          <w:sz w:val="28"/>
          <w:szCs w:val="28"/>
        </w:rPr>
        <w:t xml:space="preserve"> рассмотрения «меры приняты» –0</w:t>
      </w:r>
      <w:r>
        <w:rPr>
          <w:sz w:val="28"/>
          <w:szCs w:val="28"/>
        </w:rPr>
        <w:t xml:space="preserve">      1.1.2.3. Поставлено на дополнительный контроль до принятия мер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97D40">
        <w:rPr>
          <w:sz w:val="28"/>
          <w:szCs w:val="28"/>
        </w:rPr>
        <w:t>9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B97D40">
        <w:rPr>
          <w:sz w:val="28"/>
          <w:szCs w:val="28"/>
        </w:rPr>
        <w:t>0</w:t>
      </w: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="006F4E40">
        <w:rPr>
          <w:sz w:val="28"/>
          <w:szCs w:val="28"/>
        </w:rPr>
        <w:t xml:space="preserve">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</w:t>
      </w:r>
      <w:r w:rsidR="006F4E40">
        <w:rPr>
          <w:sz w:val="28"/>
          <w:szCs w:val="28"/>
        </w:rPr>
        <w:t xml:space="preserve">м  «обратной связи»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B97D40">
        <w:rPr>
          <w:sz w:val="28"/>
          <w:szCs w:val="28"/>
        </w:rPr>
        <w:t>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>
        <w:rPr>
          <w:sz w:val="28"/>
          <w:szCs w:val="28"/>
        </w:rPr>
        <w:t xml:space="preserve">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 xml:space="preserve">факты подтвердились – </w:t>
      </w:r>
      <w:r w:rsidR="00B97D40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B97D40">
        <w:rPr>
          <w:sz w:val="28"/>
          <w:szCs w:val="28"/>
        </w:rPr>
        <w:t>0</w:t>
      </w:r>
      <w:proofErr w:type="gramEnd"/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4022D9" w:rsidRDefault="004022D9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4022D9" w:rsidRDefault="004022D9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4022D9" w:rsidRDefault="004022D9" w:rsidP="004022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3</w:t>
      </w:r>
    </w:p>
    <w:p w:rsidR="004022D9" w:rsidRDefault="004022D9" w:rsidP="004022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4022D9" w:rsidRDefault="004022D9" w:rsidP="004022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 2 квартал 2020 года. </w:t>
      </w:r>
    </w:p>
    <w:p w:rsidR="004022D9" w:rsidRDefault="004022D9" w:rsidP="004022D9">
      <w:pPr>
        <w:spacing w:line="30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Латненского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</w:t>
      </w:r>
    </w:p>
    <w:p w:rsidR="004022D9" w:rsidRDefault="004022D9" w:rsidP="004022D9">
      <w:pPr>
        <w:spacing w:line="300" w:lineRule="auto"/>
        <w:jc w:val="both"/>
        <w:rPr>
          <w:sz w:val="28"/>
          <w:szCs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>
        <w:rPr>
          <w:sz w:val="28"/>
          <w:szCs w:val="28"/>
          <w:vertAlign w:val="subscript"/>
        </w:rPr>
        <w:t xml:space="preserve">( наименование </w:t>
      </w:r>
      <w:r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области)</w:t>
      </w:r>
    </w:p>
    <w:p w:rsidR="004022D9" w:rsidRDefault="004022D9" w:rsidP="004022D9">
      <w:pPr>
        <w:spacing w:line="300" w:lineRule="auto"/>
        <w:ind w:firstLine="709"/>
        <w:rPr>
          <w:sz w:val="16"/>
          <w:szCs w:val="16"/>
        </w:rPr>
      </w:pPr>
    </w:p>
    <w:p w:rsidR="004022D9" w:rsidRDefault="004022D9" w:rsidP="004022D9">
      <w:pPr>
        <w:spacing w:line="300" w:lineRule="auto"/>
        <w:rPr>
          <w:sz w:val="16"/>
          <w:szCs w:val="16"/>
        </w:rPr>
      </w:pPr>
    </w:p>
    <w:p w:rsidR="004022D9" w:rsidRDefault="004022D9" w:rsidP="004022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всего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022D9" w:rsidRDefault="004022D9" w:rsidP="004022D9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9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 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поддержано–9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- 0</w:t>
      </w:r>
    </w:p>
    <w:p w:rsidR="004022D9" w:rsidRDefault="004022D9" w:rsidP="004022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0</w:t>
      </w:r>
    </w:p>
    <w:p w:rsidR="004022D9" w:rsidRDefault="004022D9" w:rsidP="004022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4022D9" w:rsidRDefault="004022D9" w:rsidP="004022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9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022D9" w:rsidRDefault="004022D9" w:rsidP="004022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</w:t>
      </w:r>
    </w:p>
    <w:p w:rsidR="004022D9" w:rsidRDefault="004022D9" w:rsidP="004022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 w:rsidR="004022D9" w:rsidRDefault="004022D9" w:rsidP="004022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(По существу вопросов в вашем органе обращение не рассматривалось, а перенаправлено по компетенции в иной орган)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(Рассмотрено по существу в органе, составляющем данный отчет, с запросом документов и материалов в ином органе)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</w:p>
    <w:p w:rsidR="004022D9" w:rsidRDefault="004022D9" w:rsidP="004022D9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принято обращений на личном приеме граждан руководителями-0 </w:t>
      </w:r>
    </w:p>
    <w:p w:rsidR="004022D9" w:rsidRDefault="004022D9" w:rsidP="004022D9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0 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16"/>
          <w:szCs w:val="16"/>
        </w:rPr>
      </w:pP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4022D9" w:rsidRDefault="004022D9" w:rsidP="004022D9">
      <w:pPr>
        <w:spacing w:line="300" w:lineRule="auto"/>
        <w:ind w:firstLine="709"/>
        <w:jc w:val="both"/>
        <w:rPr>
          <w:sz w:val="16"/>
          <w:szCs w:val="16"/>
        </w:rPr>
      </w:pP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- 0</w:t>
      </w:r>
    </w:p>
    <w:p w:rsidR="004022D9" w:rsidRDefault="004022D9" w:rsidP="004022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(сумма граф 29+30)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-0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022D9" w:rsidRDefault="004022D9" w:rsidP="004022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4022D9" w:rsidRDefault="004022D9" w:rsidP="004022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–0 </w:t>
      </w:r>
    </w:p>
    <w:p w:rsidR="004022D9" w:rsidRDefault="004022D9" w:rsidP="004022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</w:t>
      </w:r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 w:rsidR="004022D9" w:rsidRDefault="004022D9" w:rsidP="004022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4022D9" w:rsidRDefault="004022D9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4022D9" w:rsidRDefault="004022D9" w:rsidP="008D7ADA">
      <w:pPr>
        <w:spacing w:line="300" w:lineRule="auto"/>
        <w:ind w:firstLine="709"/>
        <w:jc w:val="both"/>
        <w:rPr>
          <w:sz w:val="28"/>
          <w:szCs w:val="28"/>
        </w:rPr>
      </w:pPr>
    </w:p>
    <w:sectPr w:rsidR="004022D9" w:rsidSect="001A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DD"/>
    <w:rsid w:val="001A05BA"/>
    <w:rsid w:val="00232CA3"/>
    <w:rsid w:val="002A7BAC"/>
    <w:rsid w:val="004022D9"/>
    <w:rsid w:val="006F4E40"/>
    <w:rsid w:val="00725F56"/>
    <w:rsid w:val="00766BF5"/>
    <w:rsid w:val="00815501"/>
    <w:rsid w:val="008D7ADA"/>
    <w:rsid w:val="00AF25AF"/>
    <w:rsid w:val="00B00AC6"/>
    <w:rsid w:val="00B97D40"/>
    <w:rsid w:val="00BC2CDD"/>
    <w:rsid w:val="00BF70E4"/>
    <w:rsid w:val="00E3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 Лариса Викторовна</dc:creator>
  <cp:lastModifiedBy>SekretarLat2</cp:lastModifiedBy>
  <cp:revision>2</cp:revision>
  <dcterms:created xsi:type="dcterms:W3CDTF">2020-10-08T06:01:00Z</dcterms:created>
  <dcterms:modified xsi:type="dcterms:W3CDTF">2020-10-08T06:01:00Z</dcterms:modified>
</cp:coreProperties>
</file>