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9" w:rsidRPr="0060363A" w:rsidRDefault="00D30049" w:rsidP="00394BD8">
      <w:pPr>
        <w:rPr>
          <w:rFonts w:ascii="Arial" w:hAnsi="Arial" w:cs="Arial"/>
          <w:sz w:val="24"/>
          <w:szCs w:val="24"/>
        </w:rPr>
      </w:pPr>
    </w:p>
    <w:p w:rsidR="00D30049" w:rsidRPr="0060363A" w:rsidRDefault="00D30049" w:rsidP="00394BD8">
      <w:pPr>
        <w:rPr>
          <w:rFonts w:ascii="Arial" w:hAnsi="Arial" w:cs="Arial"/>
          <w:sz w:val="24"/>
          <w:szCs w:val="24"/>
        </w:rPr>
      </w:pPr>
    </w:p>
    <w:p w:rsidR="0060363A" w:rsidRPr="0060363A" w:rsidRDefault="00A7317D" w:rsidP="0060363A">
      <w:pPr>
        <w:pStyle w:val="a3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атнаяГП-герб" style="position:absolute;left:0;text-align:left;margin-left:246pt;margin-top:-5.2pt;width:42.75pt;height:52.5pt;z-index:-1;visibility:visible">
            <v:imagedata r:id="rId4" o:title="ЛатнаяГП-герб"/>
          </v:shape>
        </w:pict>
      </w:r>
    </w:p>
    <w:p w:rsidR="0060363A" w:rsidRPr="0060363A" w:rsidRDefault="0060363A" w:rsidP="0060363A">
      <w:pPr>
        <w:pStyle w:val="a3"/>
        <w:ind w:left="0"/>
        <w:rPr>
          <w:rFonts w:ascii="Arial" w:hAnsi="Arial" w:cs="Arial"/>
          <w:sz w:val="24"/>
          <w:lang w:val="en-US"/>
        </w:rPr>
      </w:pPr>
    </w:p>
    <w:p w:rsidR="0060363A" w:rsidRPr="0060363A" w:rsidRDefault="0060363A" w:rsidP="0060363A">
      <w:pPr>
        <w:pStyle w:val="a3"/>
        <w:ind w:left="0"/>
        <w:jc w:val="center"/>
        <w:rPr>
          <w:rFonts w:ascii="Arial" w:hAnsi="Arial" w:cs="Arial"/>
          <w:sz w:val="24"/>
        </w:rPr>
      </w:pPr>
    </w:p>
    <w:p w:rsidR="0060363A" w:rsidRPr="0060363A" w:rsidRDefault="0060363A" w:rsidP="0060363A">
      <w:pPr>
        <w:pStyle w:val="a3"/>
        <w:ind w:left="0"/>
        <w:rPr>
          <w:rFonts w:ascii="Arial" w:hAnsi="Arial" w:cs="Arial"/>
          <w:sz w:val="24"/>
        </w:rPr>
      </w:pPr>
    </w:p>
    <w:p w:rsidR="0060363A" w:rsidRPr="0060363A" w:rsidRDefault="0060363A" w:rsidP="0060363A">
      <w:pPr>
        <w:pStyle w:val="a3"/>
        <w:ind w:left="0"/>
        <w:jc w:val="center"/>
        <w:rPr>
          <w:rFonts w:ascii="Arial" w:hAnsi="Arial" w:cs="Arial"/>
          <w:sz w:val="24"/>
        </w:rPr>
      </w:pPr>
      <w:r w:rsidRPr="0060363A">
        <w:rPr>
          <w:rFonts w:ascii="Arial" w:hAnsi="Arial" w:cs="Arial"/>
          <w:sz w:val="24"/>
        </w:rPr>
        <w:t>АДМИНИСТРАЦИЯ ЛАТНЕНСКОГО ГОРОДСКОГО ПОСЕЛЕНИЯ</w:t>
      </w:r>
    </w:p>
    <w:p w:rsidR="0060363A" w:rsidRPr="0060363A" w:rsidRDefault="0060363A" w:rsidP="0060363A">
      <w:pPr>
        <w:pStyle w:val="a3"/>
        <w:ind w:left="0"/>
        <w:jc w:val="center"/>
        <w:rPr>
          <w:rFonts w:ascii="Arial" w:hAnsi="Arial" w:cs="Arial"/>
          <w:sz w:val="24"/>
        </w:rPr>
      </w:pPr>
      <w:r w:rsidRPr="0060363A">
        <w:rPr>
          <w:rFonts w:ascii="Arial" w:hAnsi="Arial" w:cs="Arial"/>
          <w:sz w:val="24"/>
        </w:rPr>
        <w:t>СЕМИЛУКСКОГО МУНИЦИПАЛЬНОГО РАЙОНА</w:t>
      </w:r>
    </w:p>
    <w:p w:rsidR="0060363A" w:rsidRPr="0060363A" w:rsidRDefault="0060363A" w:rsidP="0060363A">
      <w:pPr>
        <w:pStyle w:val="a3"/>
        <w:ind w:left="0"/>
        <w:jc w:val="center"/>
        <w:rPr>
          <w:rFonts w:ascii="Arial" w:hAnsi="Arial" w:cs="Arial"/>
          <w:sz w:val="24"/>
        </w:rPr>
      </w:pPr>
      <w:r w:rsidRPr="0060363A">
        <w:rPr>
          <w:rFonts w:ascii="Arial" w:hAnsi="Arial" w:cs="Arial"/>
          <w:sz w:val="24"/>
        </w:rPr>
        <w:t>ВОРОНЕЖСКОЙ ОБЛАСТИ</w:t>
      </w:r>
    </w:p>
    <w:tbl>
      <w:tblPr>
        <w:tblW w:w="0" w:type="auto"/>
        <w:tblInd w:w="903" w:type="dxa"/>
        <w:tblBorders>
          <w:top w:val="single" w:sz="4" w:space="0" w:color="auto"/>
        </w:tblBorders>
        <w:tblLook w:val="04A0"/>
      </w:tblPr>
      <w:tblGrid>
        <w:gridCol w:w="8445"/>
      </w:tblGrid>
      <w:tr w:rsidR="0060363A" w:rsidRPr="0060363A" w:rsidTr="00B576D4">
        <w:trPr>
          <w:trHeight w:val="100"/>
        </w:trPr>
        <w:tc>
          <w:tcPr>
            <w:tcW w:w="8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63A" w:rsidRPr="000179E4" w:rsidRDefault="0060363A" w:rsidP="00B576D4">
            <w:pPr>
              <w:pStyle w:val="a3"/>
              <w:ind w:left="0"/>
              <w:jc w:val="center"/>
              <w:rPr>
                <w:rFonts w:ascii="Arial" w:hAnsi="Arial" w:cs="Arial"/>
                <w:sz w:val="24"/>
                <w:lang w:val="ru-RU" w:eastAsia="ru-RU"/>
              </w:rPr>
            </w:pPr>
          </w:p>
        </w:tc>
      </w:tr>
    </w:tbl>
    <w:p w:rsidR="0060363A" w:rsidRPr="0060363A" w:rsidRDefault="0060363A" w:rsidP="0060363A">
      <w:pPr>
        <w:pStyle w:val="a3"/>
        <w:ind w:left="0"/>
        <w:jc w:val="center"/>
        <w:rPr>
          <w:rFonts w:ascii="Arial" w:hAnsi="Arial" w:cs="Arial"/>
          <w:spacing w:val="-4"/>
          <w:sz w:val="24"/>
        </w:rPr>
      </w:pPr>
      <w:r w:rsidRPr="0060363A">
        <w:rPr>
          <w:rFonts w:ascii="Arial" w:hAnsi="Arial" w:cs="Arial"/>
          <w:spacing w:val="-4"/>
          <w:sz w:val="24"/>
        </w:rPr>
        <w:t>Ул. Школьная, 16 пос. Латная, 396950</w:t>
      </w:r>
    </w:p>
    <w:p w:rsidR="0060363A" w:rsidRPr="0060363A" w:rsidRDefault="0060363A" w:rsidP="0060363A">
      <w:pPr>
        <w:pStyle w:val="a3"/>
        <w:ind w:left="0"/>
        <w:jc w:val="center"/>
        <w:rPr>
          <w:rFonts w:ascii="Arial" w:hAnsi="Arial" w:cs="Arial"/>
          <w:spacing w:val="20"/>
          <w:sz w:val="24"/>
        </w:rPr>
      </w:pPr>
    </w:p>
    <w:p w:rsidR="0060363A" w:rsidRPr="0060363A" w:rsidRDefault="00EA4B05" w:rsidP="0060363A">
      <w:pPr>
        <w:pStyle w:val="a3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pacing w:val="20"/>
          <w:sz w:val="24"/>
        </w:rPr>
        <w:t>РАСПОРЯЖЕНИЕ</w:t>
      </w:r>
    </w:p>
    <w:p w:rsidR="0060363A" w:rsidRPr="0060363A" w:rsidRDefault="0060363A" w:rsidP="0060363A">
      <w:pPr>
        <w:rPr>
          <w:rFonts w:ascii="Arial" w:hAnsi="Arial" w:cs="Arial"/>
          <w:sz w:val="24"/>
          <w:szCs w:val="24"/>
        </w:rPr>
      </w:pPr>
    </w:p>
    <w:p w:rsidR="0060363A" w:rsidRPr="0060363A" w:rsidRDefault="0060363A" w:rsidP="0060363A">
      <w:pPr>
        <w:ind w:firstLine="0"/>
        <w:rPr>
          <w:rFonts w:ascii="Arial" w:hAnsi="Arial" w:cs="Arial"/>
          <w:sz w:val="24"/>
          <w:szCs w:val="24"/>
        </w:rPr>
      </w:pPr>
      <w:r w:rsidRPr="0060363A">
        <w:rPr>
          <w:rFonts w:ascii="Arial" w:hAnsi="Arial" w:cs="Arial"/>
          <w:sz w:val="24"/>
          <w:szCs w:val="24"/>
        </w:rPr>
        <w:t xml:space="preserve"> от 23.03.2018г. № </w:t>
      </w:r>
      <w:r w:rsidR="00EA4B05">
        <w:rPr>
          <w:rFonts w:ascii="Arial" w:hAnsi="Arial" w:cs="Arial"/>
          <w:sz w:val="24"/>
          <w:szCs w:val="24"/>
        </w:rPr>
        <w:t>42-р</w:t>
      </w:r>
    </w:p>
    <w:p w:rsidR="0060363A" w:rsidRPr="0060363A" w:rsidRDefault="0060363A" w:rsidP="0060363A">
      <w:pPr>
        <w:ind w:firstLine="0"/>
        <w:rPr>
          <w:rFonts w:ascii="Arial" w:hAnsi="Arial" w:cs="Arial"/>
          <w:sz w:val="24"/>
          <w:szCs w:val="24"/>
        </w:rPr>
      </w:pPr>
      <w:r w:rsidRPr="0060363A">
        <w:rPr>
          <w:rFonts w:ascii="Arial" w:hAnsi="Arial" w:cs="Arial"/>
          <w:sz w:val="24"/>
          <w:szCs w:val="24"/>
        </w:rPr>
        <w:t>пос. Латная</w:t>
      </w:r>
    </w:p>
    <w:p w:rsidR="00D30049" w:rsidRPr="0060363A" w:rsidRDefault="00D30049" w:rsidP="00394BD8">
      <w:pPr>
        <w:jc w:val="center"/>
        <w:rPr>
          <w:rFonts w:ascii="Arial" w:hAnsi="Arial" w:cs="Arial"/>
          <w:sz w:val="24"/>
          <w:szCs w:val="24"/>
        </w:rPr>
      </w:pPr>
    </w:p>
    <w:p w:rsidR="00D30049" w:rsidRPr="0060363A" w:rsidRDefault="00D30049" w:rsidP="00394BD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950"/>
      </w:tblGrid>
      <w:tr w:rsidR="0060363A" w:rsidRPr="004D78A2" w:rsidTr="004D78A2">
        <w:trPr>
          <w:trHeight w:val="937"/>
        </w:trPr>
        <w:tc>
          <w:tcPr>
            <w:tcW w:w="4950" w:type="dxa"/>
          </w:tcPr>
          <w:p w:rsidR="0060363A" w:rsidRPr="004D78A2" w:rsidRDefault="0060363A" w:rsidP="004D78A2">
            <w:pPr>
              <w:ind w:firstLine="0"/>
              <w:rPr>
                <w:rFonts w:ascii="Arial" w:hAnsi="Arial" w:cs="Arial"/>
                <w:sz w:val="22"/>
              </w:rPr>
            </w:pPr>
            <w:r w:rsidRPr="004D78A2">
              <w:rPr>
                <w:rFonts w:ascii="Arial" w:hAnsi="Arial" w:cs="Arial"/>
                <w:sz w:val="22"/>
              </w:rPr>
              <w:t>О порядке обучения населения в области пожарной безопасности на территории Латненского городского поселения Семилукского муниципального района</w:t>
            </w:r>
          </w:p>
        </w:tc>
      </w:tr>
    </w:tbl>
    <w:p w:rsidR="00D30049" w:rsidRPr="0060363A" w:rsidRDefault="00D30049">
      <w:pPr>
        <w:rPr>
          <w:rFonts w:ascii="Arial" w:hAnsi="Arial" w:cs="Arial"/>
          <w:sz w:val="22"/>
        </w:rPr>
      </w:pPr>
    </w:p>
    <w:p w:rsidR="00D30049" w:rsidRDefault="00D30049" w:rsidP="0006100A">
      <w:pPr>
        <w:rPr>
          <w:rFonts w:ascii="Arial" w:hAnsi="Arial" w:cs="Arial"/>
          <w:sz w:val="22"/>
        </w:rPr>
      </w:pPr>
      <w:proofErr w:type="gramStart"/>
      <w:r w:rsidRPr="0060363A">
        <w:rPr>
          <w:rFonts w:ascii="Arial" w:hAnsi="Arial" w:cs="Arial"/>
          <w:sz w:val="22"/>
        </w:rPr>
        <w:t xml:space="preserve">В соответствии с Федеральным законом от 21.12.1994 № 69-ФЗ «О пожарной безопасности»,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области»., в целях совершенствования системы подготовки населения в области пожарной безопасности, защиты жизни и здоровья граждан </w:t>
      </w:r>
      <w:proofErr w:type="gramEnd"/>
    </w:p>
    <w:p w:rsidR="000179E4" w:rsidRPr="0060363A" w:rsidRDefault="000179E4" w:rsidP="0006100A">
      <w:pPr>
        <w:rPr>
          <w:rFonts w:ascii="Arial" w:hAnsi="Arial" w:cs="Arial"/>
          <w:b/>
          <w:sz w:val="22"/>
        </w:rPr>
      </w:pPr>
    </w:p>
    <w:p w:rsidR="00D30049" w:rsidRPr="0060363A" w:rsidRDefault="00D30049" w:rsidP="0006100A">
      <w:pPr>
        <w:rPr>
          <w:rFonts w:ascii="Arial" w:hAnsi="Arial" w:cs="Arial"/>
          <w:color w:val="FF0000"/>
          <w:sz w:val="22"/>
        </w:rPr>
      </w:pPr>
      <w:r w:rsidRPr="0060363A">
        <w:rPr>
          <w:rFonts w:ascii="Arial" w:hAnsi="Arial" w:cs="Arial"/>
          <w:sz w:val="22"/>
        </w:rPr>
        <w:t xml:space="preserve">1. Утвердить Порядок подготовки населения в области пожарной безопасности на территории </w:t>
      </w:r>
      <w:r w:rsidR="0060363A" w:rsidRPr="0060363A">
        <w:rPr>
          <w:rFonts w:ascii="Arial" w:hAnsi="Arial" w:cs="Arial"/>
          <w:sz w:val="22"/>
        </w:rPr>
        <w:t>Латненского городского поселения Семилукского муниципального района.</w:t>
      </w:r>
    </w:p>
    <w:p w:rsidR="00D30049" w:rsidRPr="0060363A" w:rsidRDefault="00D30049" w:rsidP="0006100A">
      <w:pPr>
        <w:rPr>
          <w:rFonts w:ascii="Arial" w:hAnsi="Arial" w:cs="Arial"/>
          <w:sz w:val="22"/>
        </w:rPr>
      </w:pPr>
      <w:r w:rsidRPr="0060363A">
        <w:rPr>
          <w:rFonts w:ascii="Arial" w:hAnsi="Arial" w:cs="Arial"/>
          <w:sz w:val="22"/>
        </w:rPr>
        <w:t xml:space="preserve">2. Рекомендовать организациям, расположенным на территории </w:t>
      </w:r>
      <w:r w:rsidR="0060363A" w:rsidRPr="0060363A">
        <w:rPr>
          <w:rFonts w:ascii="Arial" w:hAnsi="Arial" w:cs="Arial"/>
          <w:sz w:val="22"/>
        </w:rPr>
        <w:t xml:space="preserve">Латненского </w:t>
      </w:r>
      <w:proofErr w:type="gramStart"/>
      <w:r w:rsidR="0060363A" w:rsidRPr="0060363A">
        <w:rPr>
          <w:rFonts w:ascii="Arial" w:hAnsi="Arial" w:cs="Arial"/>
          <w:sz w:val="22"/>
        </w:rPr>
        <w:t>городского</w:t>
      </w:r>
      <w:proofErr w:type="gramEnd"/>
      <w:r w:rsidRPr="0060363A">
        <w:rPr>
          <w:rFonts w:ascii="Arial" w:hAnsi="Arial" w:cs="Arial"/>
          <w:sz w:val="22"/>
        </w:rPr>
        <w:t xml:space="preserve"> поселение, независимо от их организационно-правовых форм и форм собственности:</w:t>
      </w:r>
    </w:p>
    <w:p w:rsidR="00D30049" w:rsidRPr="0060363A" w:rsidRDefault="00D30049" w:rsidP="0006100A">
      <w:pPr>
        <w:rPr>
          <w:rFonts w:ascii="Arial" w:hAnsi="Arial" w:cs="Arial"/>
          <w:sz w:val="22"/>
        </w:rPr>
      </w:pPr>
      <w:r w:rsidRPr="0060363A">
        <w:rPr>
          <w:rFonts w:ascii="Arial" w:hAnsi="Arial" w:cs="Arial"/>
          <w:sz w:val="22"/>
        </w:rPr>
        <w:t>2.1. Организовать обучение (проведение инструктажей) населения непосредственно по месту жительства.</w:t>
      </w:r>
    </w:p>
    <w:p w:rsidR="00D30049" w:rsidRPr="0060363A" w:rsidRDefault="00D30049" w:rsidP="000A5A2D">
      <w:pPr>
        <w:rPr>
          <w:rFonts w:ascii="Arial" w:hAnsi="Arial" w:cs="Arial"/>
          <w:sz w:val="22"/>
        </w:rPr>
      </w:pPr>
      <w:r w:rsidRPr="0060363A">
        <w:rPr>
          <w:rFonts w:ascii="Arial" w:hAnsi="Arial" w:cs="Arial"/>
          <w:sz w:val="22"/>
        </w:rPr>
        <w:t>2.2. Финансовое обеспечение на реализацию мероприятий по обучению населения, мерам пожарной безопасности осуществляется за счет средств местного бюджета в пределах средств, предусмотренных решением о бюджете на соответствующий финансовый год.</w:t>
      </w:r>
    </w:p>
    <w:p w:rsidR="00D30049" w:rsidRPr="0060363A" w:rsidRDefault="00D30049" w:rsidP="0006100A">
      <w:pPr>
        <w:rPr>
          <w:rFonts w:ascii="Arial" w:hAnsi="Arial" w:cs="Arial"/>
          <w:sz w:val="22"/>
        </w:rPr>
      </w:pPr>
      <w:r w:rsidRPr="0060363A">
        <w:rPr>
          <w:rFonts w:ascii="Arial" w:hAnsi="Arial" w:cs="Arial"/>
          <w:sz w:val="22"/>
        </w:rPr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60363A" w:rsidRDefault="00D30049" w:rsidP="0006100A">
      <w:pPr>
        <w:rPr>
          <w:rFonts w:ascii="Arial" w:hAnsi="Arial" w:cs="Arial"/>
          <w:sz w:val="22"/>
        </w:rPr>
      </w:pPr>
      <w:r w:rsidRPr="0060363A">
        <w:rPr>
          <w:rFonts w:ascii="Arial" w:hAnsi="Arial" w:cs="Arial"/>
          <w:sz w:val="22"/>
        </w:rPr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Pr="0060363A" w:rsidRDefault="00D30049" w:rsidP="0006100A">
      <w:pPr>
        <w:rPr>
          <w:rFonts w:ascii="Arial" w:hAnsi="Arial" w:cs="Arial"/>
          <w:sz w:val="22"/>
        </w:rPr>
      </w:pPr>
      <w:r w:rsidRPr="0060363A">
        <w:rPr>
          <w:rFonts w:ascii="Arial" w:hAnsi="Arial" w:cs="Arial"/>
          <w:sz w:val="22"/>
        </w:rPr>
        <w:t xml:space="preserve">3. </w:t>
      </w:r>
      <w:proofErr w:type="gramStart"/>
      <w:r w:rsidRPr="0060363A">
        <w:rPr>
          <w:rFonts w:ascii="Arial" w:hAnsi="Arial" w:cs="Arial"/>
          <w:sz w:val="22"/>
        </w:rPr>
        <w:t>Контроль за</w:t>
      </w:r>
      <w:proofErr w:type="gramEnd"/>
      <w:r w:rsidRPr="0060363A">
        <w:rPr>
          <w:rFonts w:ascii="Arial" w:hAnsi="Arial" w:cs="Arial"/>
          <w:sz w:val="22"/>
        </w:rPr>
        <w:t xml:space="preserve"> исполнением настоящего постановления оставляю за собой.</w:t>
      </w:r>
    </w:p>
    <w:p w:rsidR="00D30049" w:rsidRPr="0060363A" w:rsidRDefault="00D30049" w:rsidP="0006100A">
      <w:pPr>
        <w:rPr>
          <w:rFonts w:ascii="Arial" w:hAnsi="Arial" w:cs="Arial"/>
          <w:sz w:val="22"/>
        </w:rPr>
      </w:pPr>
      <w:r w:rsidRPr="0060363A">
        <w:rPr>
          <w:rFonts w:ascii="Arial" w:hAnsi="Arial" w:cs="Arial"/>
          <w:sz w:val="22"/>
        </w:rPr>
        <w:t xml:space="preserve">4. Настоящее постановление </w:t>
      </w:r>
      <w:r w:rsidR="0060363A">
        <w:rPr>
          <w:rFonts w:ascii="Arial" w:hAnsi="Arial" w:cs="Arial"/>
          <w:sz w:val="22"/>
        </w:rPr>
        <w:t>разместить на сайте администрации Латненского городского поселения в сети Интернет</w:t>
      </w:r>
    </w:p>
    <w:p w:rsidR="00D30049" w:rsidRPr="0060363A" w:rsidRDefault="00D30049" w:rsidP="000A5A2D">
      <w:pPr>
        <w:ind w:firstLine="0"/>
        <w:rPr>
          <w:rFonts w:ascii="Arial" w:hAnsi="Arial" w:cs="Arial"/>
          <w:sz w:val="22"/>
        </w:rPr>
      </w:pPr>
    </w:p>
    <w:p w:rsidR="00D30049" w:rsidRDefault="0060363A" w:rsidP="000A5A2D">
      <w:pPr>
        <w:pStyle w:val="a5"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Глава администрации</w:t>
      </w:r>
    </w:p>
    <w:p w:rsidR="0060363A" w:rsidRPr="0060363A" w:rsidRDefault="0060363A" w:rsidP="000A5A2D">
      <w:pPr>
        <w:pStyle w:val="a5"/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Латненского городского поселения                                                                              А.В. Братякин</w:t>
      </w:r>
    </w:p>
    <w:p w:rsidR="00D30049" w:rsidRPr="0060363A" w:rsidRDefault="00D30049" w:rsidP="000A5A2D">
      <w:pPr>
        <w:ind w:firstLine="0"/>
        <w:rPr>
          <w:rFonts w:ascii="Arial" w:hAnsi="Arial" w:cs="Arial"/>
          <w:sz w:val="22"/>
        </w:rPr>
      </w:pPr>
    </w:p>
    <w:p w:rsidR="00D30049" w:rsidRPr="0060363A" w:rsidRDefault="0060363A" w:rsidP="003B4541">
      <w:pPr>
        <w:ind w:left="4962" w:firstLine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D30049" w:rsidRPr="00EA4B05" w:rsidRDefault="0060363A" w:rsidP="000A5A2D">
      <w:pPr>
        <w:ind w:left="6237" w:firstLine="0"/>
        <w:jc w:val="left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Приложение </w:t>
      </w:r>
    </w:p>
    <w:p w:rsidR="0060363A" w:rsidRPr="00EA4B05" w:rsidRDefault="0060363A" w:rsidP="000A5A2D">
      <w:pPr>
        <w:ind w:left="6237" w:firstLine="0"/>
        <w:jc w:val="left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к </w:t>
      </w:r>
      <w:r w:rsidR="00EA4B05" w:rsidRPr="00EA4B05">
        <w:rPr>
          <w:rFonts w:ascii="Arial" w:hAnsi="Arial" w:cs="Arial"/>
          <w:sz w:val="16"/>
          <w:szCs w:val="16"/>
        </w:rPr>
        <w:t>распоряже</w:t>
      </w:r>
      <w:r w:rsidRPr="00EA4B05">
        <w:rPr>
          <w:rFonts w:ascii="Arial" w:hAnsi="Arial" w:cs="Arial"/>
          <w:sz w:val="16"/>
          <w:szCs w:val="16"/>
        </w:rPr>
        <w:t xml:space="preserve">нию администрации Латненского городского поселения от 23.03.2018 г. № </w:t>
      </w:r>
      <w:r w:rsidR="00EA4B05" w:rsidRPr="00EA4B05">
        <w:rPr>
          <w:rFonts w:ascii="Arial" w:hAnsi="Arial" w:cs="Arial"/>
          <w:sz w:val="16"/>
          <w:szCs w:val="16"/>
        </w:rPr>
        <w:t>42-р</w:t>
      </w:r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3B4541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ПОРЯДОК</w:t>
      </w:r>
    </w:p>
    <w:p w:rsidR="00D30049" w:rsidRPr="00EA4B05" w:rsidRDefault="00D30049" w:rsidP="0060363A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обучения населения в области пожарной безопасности</w:t>
      </w:r>
      <w:r w:rsidR="0060363A" w:rsidRPr="00EA4B05">
        <w:rPr>
          <w:rFonts w:ascii="Arial" w:hAnsi="Arial" w:cs="Arial"/>
          <w:sz w:val="16"/>
          <w:szCs w:val="16"/>
        </w:rPr>
        <w:t xml:space="preserve"> </w:t>
      </w:r>
      <w:r w:rsidRPr="00EA4B05">
        <w:rPr>
          <w:rFonts w:ascii="Arial" w:hAnsi="Arial" w:cs="Arial"/>
          <w:sz w:val="16"/>
          <w:szCs w:val="16"/>
        </w:rPr>
        <w:t xml:space="preserve">на территории </w:t>
      </w:r>
      <w:r w:rsidR="0060363A" w:rsidRPr="00EA4B05">
        <w:rPr>
          <w:rFonts w:ascii="Arial" w:hAnsi="Arial" w:cs="Arial"/>
          <w:sz w:val="16"/>
          <w:szCs w:val="16"/>
        </w:rPr>
        <w:t>Латненского городского поселения Семилукского муниципального района</w:t>
      </w:r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3B4541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1. Общие положения</w:t>
      </w:r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F5395F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1.2. </w:t>
      </w:r>
      <w:proofErr w:type="gramStart"/>
      <w:r w:rsidRPr="00EA4B05">
        <w:rPr>
          <w:rFonts w:ascii="Arial" w:hAnsi="Arial" w:cs="Arial"/>
          <w:sz w:val="16"/>
          <w:szCs w:val="16"/>
        </w:rPr>
        <w:t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законом Воронежской области от 02.12.2004 №87-ОЗ (ред. от 30.11.2015) «О пожарной безопасности в Воронежской области», Постановлением правительства Воронежской области от 24.03.2011 №223 «Об организации обучения населения мерам пожарной безопасности на территории Воронежской области».</w:t>
      </w:r>
      <w:proofErr w:type="gramEnd"/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1.3. В настоящем Порядке используются следующие понятия:</w:t>
      </w:r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обучение мерам пожарной безопасности - специализированный вид образовательной деятельности, при котором обучаемые </w:t>
      </w:r>
      <w:proofErr w:type="gramStart"/>
      <w:r w:rsidRPr="00EA4B05">
        <w:rPr>
          <w:rFonts w:ascii="Arial" w:hAnsi="Arial" w:cs="Arial"/>
          <w:sz w:val="16"/>
          <w:szCs w:val="16"/>
        </w:rPr>
        <w:t>получают требуемые пожарно-технические знания и приобретают</w:t>
      </w:r>
      <w:proofErr w:type="gramEnd"/>
      <w:r w:rsidRPr="00EA4B05">
        <w:rPr>
          <w:rFonts w:ascii="Arial" w:hAnsi="Arial" w:cs="Arial"/>
          <w:sz w:val="16"/>
          <w:szCs w:val="16"/>
        </w:rPr>
        <w:t xml:space="preserve"> навыки </w:t>
      </w:r>
      <w:proofErr w:type="spellStart"/>
      <w:r w:rsidRPr="00EA4B05">
        <w:rPr>
          <w:rFonts w:ascii="Arial" w:hAnsi="Arial" w:cs="Arial"/>
          <w:sz w:val="16"/>
          <w:szCs w:val="16"/>
        </w:rPr>
        <w:t>пожаробезопасного</w:t>
      </w:r>
      <w:proofErr w:type="spellEnd"/>
      <w:r w:rsidRPr="00EA4B05">
        <w:rPr>
          <w:rFonts w:ascii="Arial" w:hAnsi="Arial" w:cs="Arial"/>
          <w:sz w:val="16"/>
          <w:szCs w:val="16"/>
        </w:rPr>
        <w:t xml:space="preserve"> поведения в различных условиях;</w:t>
      </w:r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EA4B05" w:rsidRDefault="00D30049" w:rsidP="00D471A5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EA4B05">
        <w:rPr>
          <w:rFonts w:ascii="Arial" w:hAnsi="Arial" w:cs="Arial"/>
          <w:sz w:val="16"/>
          <w:szCs w:val="16"/>
        </w:rPr>
        <w:t>дств пр</w:t>
      </w:r>
      <w:proofErr w:type="gramEnd"/>
      <w:r w:rsidRPr="00EA4B05">
        <w:rPr>
          <w:rFonts w:ascii="Arial" w:hAnsi="Arial" w:cs="Arial"/>
          <w:sz w:val="16"/>
          <w:szCs w:val="16"/>
        </w:rPr>
        <w:t>отивопожарной защиты.</w:t>
      </w:r>
    </w:p>
    <w:p w:rsidR="00D30049" w:rsidRPr="00EA4B05" w:rsidRDefault="00D30049" w:rsidP="003B454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EA4B05">
        <w:rPr>
          <w:rFonts w:ascii="Arial" w:hAnsi="Arial" w:cs="Arial"/>
          <w:sz w:val="16"/>
          <w:szCs w:val="16"/>
        </w:rPr>
        <w:br/>
        <w:t xml:space="preserve">пожарно-технических знаний (далее – пожарно-технический минимум), </w:t>
      </w:r>
      <w:r w:rsidRPr="00EA4B05">
        <w:rPr>
          <w:rFonts w:ascii="Arial" w:hAnsi="Arial" w:cs="Arial"/>
          <w:sz w:val="16"/>
          <w:szCs w:val="16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EA4B05">
        <w:rPr>
          <w:rFonts w:ascii="Arial" w:hAnsi="Arial" w:cs="Arial"/>
          <w:sz w:val="16"/>
          <w:szCs w:val="16"/>
        </w:rPr>
        <w:t>обучаемых</w:t>
      </w:r>
      <w:proofErr w:type="gramEnd"/>
      <w:r w:rsidRPr="00EA4B05">
        <w:rPr>
          <w:rFonts w:ascii="Arial" w:hAnsi="Arial" w:cs="Arial"/>
          <w:sz w:val="16"/>
          <w:szCs w:val="16"/>
        </w:rPr>
        <w:t>, должны содержать следующую информацию: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нормативное правовое обеспечение в области пожарной безопасности;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первичные средства тушения огня и противопожарный инвентарь;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оказание доврачебной помощи пострадавшим при пожаре;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обеспечение мер личной безопасности.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543186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2. Категории лиц, подлежащих обязательному обучению</w:t>
      </w:r>
      <w:r w:rsidR="004D78A2" w:rsidRPr="00EA4B05">
        <w:rPr>
          <w:rFonts w:ascii="Arial" w:hAnsi="Arial" w:cs="Arial"/>
          <w:sz w:val="16"/>
          <w:szCs w:val="16"/>
        </w:rPr>
        <w:t xml:space="preserve"> </w:t>
      </w:r>
      <w:r w:rsidRPr="00EA4B05">
        <w:rPr>
          <w:rFonts w:ascii="Arial" w:hAnsi="Arial" w:cs="Arial"/>
          <w:sz w:val="16"/>
          <w:szCs w:val="16"/>
        </w:rPr>
        <w:t>мерам пожарной безопасности</w:t>
      </w:r>
    </w:p>
    <w:p w:rsidR="00D30049" w:rsidRPr="00EA4B05" w:rsidRDefault="00D30049" w:rsidP="0006100A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Учитывая возрастные и социальные особенности, выделяются три основные группы обучаемых.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EA4B05">
        <w:rPr>
          <w:rFonts w:ascii="Arial" w:hAnsi="Arial" w:cs="Arial"/>
          <w:sz w:val="16"/>
          <w:szCs w:val="16"/>
        </w:rPr>
        <w:br/>
        <w:t>(далее - работающее население).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543186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3. Основные задачи обучения мерам пожарной безопасности</w:t>
      </w:r>
    </w:p>
    <w:p w:rsidR="00D30049" w:rsidRPr="00EA4B05" w:rsidRDefault="00D30049" w:rsidP="00543186">
      <w:pPr>
        <w:ind w:firstLine="0"/>
        <w:jc w:val="center"/>
        <w:rPr>
          <w:rFonts w:ascii="Arial" w:hAnsi="Arial" w:cs="Arial"/>
          <w:sz w:val="16"/>
          <w:szCs w:val="16"/>
        </w:rPr>
      </w:pP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Основные задачи обучения населения: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изучение основ пожарной безопасности;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изучение норм и требований пожарной безопасности;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изучение правил пожарной безопасности по выполнению норм и требований пожарной безопасности;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изучение мер по предупреждению загораний и пожаров;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изучение порядка действий при возникновении загораний и пожаров;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овладение приемами и способами действий при возникновении загорания и при пожаре;</w:t>
      </w:r>
    </w:p>
    <w:p w:rsidR="00D30049" w:rsidRPr="00EA4B05" w:rsidRDefault="00D30049" w:rsidP="00792C74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выработка умений и навыков по спасению жизни, здоровья и имущества при пожаре.</w:t>
      </w:r>
    </w:p>
    <w:p w:rsidR="00D30049" w:rsidRPr="00EA4B05" w:rsidRDefault="00D30049" w:rsidP="00543186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163ED1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4. Обучение мерам пожарной безопасности</w:t>
      </w:r>
    </w:p>
    <w:p w:rsidR="00D30049" w:rsidRPr="00EA4B05" w:rsidRDefault="00D30049" w:rsidP="0006100A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Обучение мерам пожарной безопасности предусматривает: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lastRenderedPageBreak/>
        <w:t>Обучению мерам пожарной безопасности подлежат все руководители организаций, расположенных на территории муниципального образования сельское поселение района Воронежской области.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EA4B05">
        <w:rPr>
          <w:rFonts w:ascii="Arial" w:hAnsi="Arial" w:cs="Arial"/>
          <w:sz w:val="16"/>
          <w:szCs w:val="16"/>
        </w:rPr>
        <w:t>на</w:t>
      </w:r>
      <w:proofErr w:type="gramEnd"/>
      <w:r w:rsidRPr="00EA4B05">
        <w:rPr>
          <w:rFonts w:ascii="Arial" w:hAnsi="Arial" w:cs="Arial"/>
          <w:sz w:val="16"/>
          <w:szCs w:val="16"/>
        </w:rPr>
        <w:t>: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вводный противопожарный инструктаж. </w:t>
      </w:r>
      <w:proofErr w:type="gramStart"/>
      <w:r w:rsidRPr="00EA4B05">
        <w:rPr>
          <w:rFonts w:ascii="Arial" w:hAnsi="Arial" w:cs="Arial"/>
          <w:sz w:val="16"/>
          <w:szCs w:val="16"/>
        </w:rPr>
        <w:t>Совмещается с проведением вводного инструктажа по охране труда и проводится</w:t>
      </w:r>
      <w:proofErr w:type="gramEnd"/>
      <w:r w:rsidRPr="00EA4B05">
        <w:rPr>
          <w:rFonts w:ascii="Arial" w:hAnsi="Arial" w:cs="Arial"/>
          <w:sz w:val="16"/>
          <w:szCs w:val="16"/>
        </w:rPr>
        <w:t xml:space="preserve">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Pr="00EA4B05">
        <w:rPr>
          <w:rFonts w:ascii="Arial" w:hAnsi="Arial" w:cs="Arial"/>
          <w:sz w:val="16"/>
          <w:szCs w:val="16"/>
        </w:rPr>
        <w:t>ти в организации, о чем делается отметка в журнале вводного инструктажа по охране труда;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EA4B05">
        <w:rPr>
          <w:rFonts w:ascii="Arial" w:hAnsi="Arial" w:cs="Arial"/>
          <w:sz w:val="16"/>
          <w:szCs w:val="16"/>
        </w:rPr>
        <w:t>направлен</w:t>
      </w:r>
      <w:proofErr w:type="gramEnd"/>
      <w:r w:rsidRPr="00EA4B05">
        <w:rPr>
          <w:rFonts w:ascii="Arial" w:hAnsi="Arial" w:cs="Arial"/>
          <w:sz w:val="16"/>
          <w:szCs w:val="16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4.3.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EA4B05" w:rsidRDefault="00D30049" w:rsidP="00E97437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EA4B05">
        <w:rPr>
          <w:rFonts w:ascii="Arial" w:hAnsi="Arial" w:cs="Arial"/>
          <w:sz w:val="16"/>
          <w:szCs w:val="16"/>
        </w:rPr>
        <w:t>подворовых</w:t>
      </w:r>
      <w:proofErr w:type="spellEnd"/>
      <w:r w:rsidRPr="00EA4B05">
        <w:rPr>
          <w:rFonts w:ascii="Arial" w:hAnsi="Arial" w:cs="Arial"/>
          <w:sz w:val="16"/>
          <w:szCs w:val="16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EA4B05" w:rsidRDefault="00D30049" w:rsidP="00E97437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EA4B05" w:rsidRDefault="00D30049" w:rsidP="00E97437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Для проведения обучения жильцов рекомендуется создавать в </w:t>
      </w:r>
      <w:r w:rsidRPr="00EA4B05">
        <w:rPr>
          <w:rFonts w:ascii="Arial" w:hAnsi="Arial" w:cs="Arial"/>
          <w:sz w:val="16"/>
          <w:szCs w:val="16"/>
        </w:rPr>
        <w:br/>
        <w:t xml:space="preserve">жилищно-эксплуатационных организациях постоянно действующие </w:t>
      </w:r>
      <w:r w:rsidRPr="00EA4B05">
        <w:rPr>
          <w:rFonts w:ascii="Arial" w:hAnsi="Arial" w:cs="Arial"/>
          <w:sz w:val="16"/>
          <w:szCs w:val="16"/>
        </w:rPr>
        <w:br/>
        <w:t>учебно-консультационные пункты.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EA4B05">
        <w:rPr>
          <w:rFonts w:ascii="Arial" w:hAnsi="Arial" w:cs="Arial"/>
          <w:sz w:val="16"/>
          <w:szCs w:val="16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</w:p>
    <w:p w:rsidR="00D30049" w:rsidRPr="00EA4B05" w:rsidRDefault="00D30049" w:rsidP="00163ED1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5. Ответственность должностных лиц за организацию</w:t>
      </w:r>
    </w:p>
    <w:p w:rsidR="00D30049" w:rsidRPr="00EA4B05" w:rsidRDefault="00D30049" w:rsidP="00163ED1">
      <w:pPr>
        <w:ind w:firstLine="0"/>
        <w:jc w:val="center"/>
        <w:rPr>
          <w:rFonts w:ascii="Arial" w:hAnsi="Arial" w:cs="Arial"/>
          <w:sz w:val="16"/>
          <w:szCs w:val="16"/>
        </w:rPr>
      </w:pPr>
      <w:r w:rsidRPr="00EA4B05">
        <w:rPr>
          <w:rFonts w:ascii="Arial" w:hAnsi="Arial" w:cs="Arial"/>
          <w:sz w:val="16"/>
          <w:szCs w:val="16"/>
        </w:rPr>
        <w:t>и проведение обучения населения мерам пожарной безопасности</w:t>
      </w:r>
    </w:p>
    <w:p w:rsidR="00D30049" w:rsidRPr="00EA4B05" w:rsidRDefault="00D30049" w:rsidP="00163ED1">
      <w:pPr>
        <w:rPr>
          <w:rFonts w:ascii="Arial" w:hAnsi="Arial" w:cs="Arial"/>
          <w:sz w:val="16"/>
          <w:szCs w:val="16"/>
        </w:rPr>
      </w:pPr>
    </w:p>
    <w:p w:rsidR="00D30049" w:rsidRPr="0060363A" w:rsidRDefault="00D30049" w:rsidP="0006100A">
      <w:pPr>
        <w:rPr>
          <w:rFonts w:ascii="Arial" w:hAnsi="Arial" w:cs="Arial"/>
          <w:sz w:val="24"/>
          <w:szCs w:val="24"/>
        </w:rPr>
      </w:pPr>
      <w:r w:rsidRPr="00EA4B05">
        <w:rPr>
          <w:rFonts w:ascii="Arial" w:hAnsi="Arial" w:cs="Arial"/>
          <w:sz w:val="16"/>
          <w:szCs w:val="16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</w:t>
      </w:r>
      <w:r w:rsidRPr="0060363A">
        <w:rPr>
          <w:rFonts w:ascii="Arial" w:hAnsi="Arial" w:cs="Arial"/>
          <w:sz w:val="24"/>
          <w:szCs w:val="24"/>
        </w:rPr>
        <w:t>.</w:t>
      </w:r>
    </w:p>
    <w:sectPr w:rsidR="00D30049" w:rsidRPr="0060363A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179E4"/>
    <w:rsid w:val="000217EF"/>
    <w:rsid w:val="000236DF"/>
    <w:rsid w:val="00023970"/>
    <w:rsid w:val="00032F61"/>
    <w:rsid w:val="000355DA"/>
    <w:rsid w:val="000473AC"/>
    <w:rsid w:val="0006100A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4D78A2"/>
    <w:rsid w:val="00513112"/>
    <w:rsid w:val="00543186"/>
    <w:rsid w:val="005851A2"/>
    <w:rsid w:val="005B439A"/>
    <w:rsid w:val="005E3790"/>
    <w:rsid w:val="005E3C8C"/>
    <w:rsid w:val="0060363A"/>
    <w:rsid w:val="00661F32"/>
    <w:rsid w:val="006A2359"/>
    <w:rsid w:val="00755148"/>
    <w:rsid w:val="00786482"/>
    <w:rsid w:val="00792C74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014B8"/>
    <w:rsid w:val="00A14002"/>
    <w:rsid w:val="00A657A3"/>
    <w:rsid w:val="00A73086"/>
    <w:rsid w:val="00A7317D"/>
    <w:rsid w:val="00AA5BAD"/>
    <w:rsid w:val="00AB1B41"/>
    <w:rsid w:val="00AD1C2F"/>
    <w:rsid w:val="00B565F3"/>
    <w:rsid w:val="00B85130"/>
    <w:rsid w:val="00BA502D"/>
    <w:rsid w:val="00BE38B4"/>
    <w:rsid w:val="00BF5BCF"/>
    <w:rsid w:val="00C02FAF"/>
    <w:rsid w:val="00C740BA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A4B05"/>
    <w:rsid w:val="00EB728D"/>
    <w:rsid w:val="00EE0618"/>
    <w:rsid w:val="00F5395F"/>
    <w:rsid w:val="00F762AA"/>
    <w:rsid w:val="00FC498D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B4541"/>
    <w:pPr>
      <w:ind w:left="720"/>
      <w:contextualSpacing/>
    </w:pPr>
    <w:rPr>
      <w:rFonts w:eastAsia="Arial Unicode MS"/>
      <w:szCs w:val="24"/>
      <w:lang/>
    </w:rPr>
  </w:style>
  <w:style w:type="paragraph" w:styleId="a5">
    <w:name w:val="Body Text"/>
    <w:basedOn w:val="a"/>
    <w:link w:val="a6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60363A"/>
    <w:rPr>
      <w:rFonts w:ascii="Times New Roman" w:eastAsia="Arial Unicode MS" w:hAnsi="Times New Roman" w:cs="Arial Unicode MS"/>
      <w:sz w:val="28"/>
      <w:szCs w:val="24"/>
    </w:rPr>
  </w:style>
  <w:style w:type="table" w:styleId="a7">
    <w:name w:val="Table Grid"/>
    <w:basedOn w:val="a1"/>
    <w:locked/>
    <w:rsid w:val="0060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SecretarLat</cp:lastModifiedBy>
  <cp:revision>33</cp:revision>
  <cp:lastPrinted>2018-03-28T07:28:00Z</cp:lastPrinted>
  <dcterms:created xsi:type="dcterms:W3CDTF">2017-04-18T10:16:00Z</dcterms:created>
  <dcterms:modified xsi:type="dcterms:W3CDTF">2018-03-28T07:28:00Z</dcterms:modified>
</cp:coreProperties>
</file>