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433" w:rsidRPr="00B647EF" w:rsidRDefault="002E6433" w:rsidP="00B647EF">
      <w:pPr>
        <w:jc w:val="center"/>
        <w:rPr>
          <w:rFonts w:ascii="Arial" w:hAnsi="Arial" w:cs="Arial"/>
          <w:b/>
          <w:bCs/>
          <w:sz w:val="26"/>
          <w:szCs w:val="26"/>
        </w:rPr>
      </w:pPr>
      <w:r>
        <w:rPr>
          <w:rFonts w:ascii="Arial" w:hAnsi="Arial" w:cs="Arial"/>
          <w:b/>
          <w:bCs/>
          <w:sz w:val="26"/>
          <w:szCs w:val="26"/>
        </w:rPr>
        <w:t>СОВЕТ НАРОДНЫХ ДЕПУТАТОВ</w:t>
      </w:r>
    </w:p>
    <w:p w:rsidR="002E6433" w:rsidRPr="00B647EF" w:rsidRDefault="002E6433" w:rsidP="00B647EF">
      <w:pPr>
        <w:jc w:val="center"/>
        <w:rPr>
          <w:rFonts w:ascii="Arial" w:hAnsi="Arial" w:cs="Arial"/>
          <w:b/>
          <w:bCs/>
          <w:sz w:val="26"/>
          <w:szCs w:val="26"/>
        </w:rPr>
      </w:pPr>
      <w:r>
        <w:rPr>
          <w:rFonts w:ascii="Arial" w:hAnsi="Arial" w:cs="Arial"/>
          <w:b/>
          <w:bCs/>
          <w:sz w:val="26"/>
          <w:szCs w:val="26"/>
        </w:rPr>
        <w:t xml:space="preserve"> ЛАТНЕНСКОГО ГОРОДСКОГО ПОСЕЛЕНИЯ</w:t>
      </w:r>
      <w:r w:rsidRPr="00B647EF">
        <w:rPr>
          <w:rFonts w:ascii="Arial" w:hAnsi="Arial" w:cs="Arial"/>
          <w:b/>
          <w:bCs/>
          <w:sz w:val="26"/>
          <w:szCs w:val="26"/>
        </w:rPr>
        <w:t xml:space="preserve"> </w:t>
      </w:r>
    </w:p>
    <w:p w:rsidR="002E6433" w:rsidRPr="00B647EF" w:rsidRDefault="002E6433" w:rsidP="00B647EF">
      <w:pPr>
        <w:jc w:val="center"/>
        <w:rPr>
          <w:rFonts w:ascii="Arial" w:hAnsi="Arial" w:cs="Arial"/>
          <w:b/>
          <w:bCs/>
          <w:sz w:val="26"/>
          <w:szCs w:val="26"/>
        </w:rPr>
      </w:pPr>
      <w:r w:rsidRPr="00B647EF">
        <w:rPr>
          <w:rFonts w:ascii="Arial" w:hAnsi="Arial" w:cs="Arial"/>
          <w:b/>
          <w:bCs/>
          <w:sz w:val="26"/>
          <w:szCs w:val="26"/>
        </w:rPr>
        <w:t xml:space="preserve">СЕМИЛУКСКОГО МУНИЦИПАЛЬНОГО РАЙОНА   </w:t>
      </w:r>
    </w:p>
    <w:p w:rsidR="002E6433" w:rsidRPr="00B647EF" w:rsidRDefault="002E6433" w:rsidP="00B647EF">
      <w:pPr>
        <w:jc w:val="center"/>
        <w:rPr>
          <w:rFonts w:ascii="Arial" w:hAnsi="Arial" w:cs="Arial"/>
          <w:b/>
          <w:bCs/>
          <w:sz w:val="26"/>
          <w:szCs w:val="26"/>
        </w:rPr>
      </w:pPr>
      <w:r w:rsidRPr="00B647EF">
        <w:rPr>
          <w:rFonts w:ascii="Arial" w:hAnsi="Arial" w:cs="Arial"/>
          <w:b/>
          <w:bCs/>
          <w:sz w:val="26"/>
          <w:szCs w:val="26"/>
        </w:rPr>
        <w:t>ВОРОНЕЖСКОЙ ОБЛАСТИ</w:t>
      </w:r>
    </w:p>
    <w:p w:rsidR="002E6433" w:rsidRPr="00B647EF" w:rsidRDefault="002E6433" w:rsidP="00B647EF">
      <w:pPr>
        <w:jc w:val="center"/>
        <w:rPr>
          <w:rFonts w:ascii="Arial" w:hAnsi="Arial" w:cs="Arial"/>
          <w:b/>
          <w:bCs/>
          <w:sz w:val="26"/>
          <w:szCs w:val="26"/>
        </w:rPr>
      </w:pPr>
    </w:p>
    <w:p w:rsidR="002E6433" w:rsidRPr="00B647EF" w:rsidRDefault="002E6433" w:rsidP="00B647EF">
      <w:pPr>
        <w:jc w:val="center"/>
        <w:rPr>
          <w:rFonts w:ascii="Arial" w:hAnsi="Arial" w:cs="Arial"/>
          <w:b/>
          <w:bCs/>
          <w:sz w:val="26"/>
          <w:szCs w:val="26"/>
        </w:rPr>
      </w:pPr>
      <w:r w:rsidRPr="00B647EF">
        <w:rPr>
          <w:rFonts w:ascii="Arial" w:hAnsi="Arial" w:cs="Arial"/>
          <w:b/>
          <w:bCs/>
          <w:sz w:val="26"/>
          <w:szCs w:val="26"/>
        </w:rPr>
        <w:t>РЕШЕНИЕ</w:t>
      </w:r>
    </w:p>
    <w:p w:rsidR="002E6433" w:rsidRPr="00B647EF" w:rsidRDefault="002E6433" w:rsidP="00B647EF">
      <w:pPr>
        <w:rPr>
          <w:rFonts w:ascii="Arial" w:hAnsi="Arial" w:cs="Arial"/>
          <w:sz w:val="26"/>
          <w:szCs w:val="26"/>
        </w:rPr>
      </w:pPr>
    </w:p>
    <w:tbl>
      <w:tblPr>
        <w:tblW w:w="0" w:type="auto"/>
        <w:tblInd w:w="-106" w:type="dxa"/>
        <w:tblLayout w:type="fixed"/>
        <w:tblLook w:val="00A0"/>
      </w:tblPr>
      <w:tblGrid>
        <w:gridCol w:w="4926"/>
        <w:gridCol w:w="3829"/>
      </w:tblGrid>
      <w:tr w:rsidR="002E6433" w:rsidRPr="00B647EF">
        <w:tc>
          <w:tcPr>
            <w:tcW w:w="4926" w:type="dxa"/>
          </w:tcPr>
          <w:p w:rsidR="002E6433" w:rsidRPr="00B647EF" w:rsidRDefault="002E6433" w:rsidP="00B647EF">
            <w:pPr>
              <w:rPr>
                <w:rFonts w:ascii="Arial" w:hAnsi="Arial" w:cs="Arial"/>
                <w:b/>
                <w:bCs/>
                <w:sz w:val="26"/>
                <w:szCs w:val="26"/>
                <w:u w:val="single"/>
              </w:rPr>
            </w:pPr>
            <w:r>
              <w:rPr>
                <w:rFonts w:ascii="Arial" w:hAnsi="Arial" w:cs="Arial"/>
                <w:b/>
                <w:bCs/>
                <w:sz w:val="26"/>
                <w:szCs w:val="26"/>
                <w:u w:val="single"/>
              </w:rPr>
              <w:t xml:space="preserve">от  </w:t>
            </w:r>
            <w:r>
              <w:rPr>
                <w:rFonts w:ascii="Arial" w:hAnsi="Arial" w:cs="Arial"/>
                <w:b/>
                <w:bCs/>
                <w:sz w:val="26"/>
                <w:szCs w:val="26"/>
                <w:u w:val="single"/>
                <w:lang w:val="en-US"/>
              </w:rPr>
              <w:t>13</w:t>
            </w:r>
            <w:r>
              <w:rPr>
                <w:rFonts w:ascii="Arial" w:hAnsi="Arial" w:cs="Arial"/>
                <w:b/>
                <w:bCs/>
                <w:sz w:val="26"/>
                <w:szCs w:val="26"/>
                <w:u w:val="single"/>
              </w:rPr>
              <w:t>.0</w:t>
            </w:r>
            <w:r>
              <w:rPr>
                <w:rFonts w:ascii="Arial" w:hAnsi="Arial" w:cs="Arial"/>
                <w:b/>
                <w:bCs/>
                <w:sz w:val="26"/>
                <w:szCs w:val="26"/>
                <w:u w:val="single"/>
                <w:lang w:val="en-US"/>
              </w:rPr>
              <w:t>3</w:t>
            </w:r>
            <w:r w:rsidRPr="00B647EF">
              <w:rPr>
                <w:rFonts w:ascii="Arial" w:hAnsi="Arial" w:cs="Arial"/>
                <w:b/>
                <w:bCs/>
                <w:sz w:val="26"/>
                <w:szCs w:val="26"/>
                <w:u w:val="single"/>
              </w:rPr>
              <w:t>.2013 г. №</w:t>
            </w:r>
            <w:r>
              <w:rPr>
                <w:rFonts w:ascii="Arial" w:hAnsi="Arial" w:cs="Arial"/>
                <w:b/>
                <w:bCs/>
                <w:sz w:val="26"/>
                <w:szCs w:val="26"/>
                <w:u w:val="single"/>
              </w:rPr>
              <w:t xml:space="preserve"> 186</w:t>
            </w:r>
          </w:p>
        </w:tc>
        <w:tc>
          <w:tcPr>
            <w:tcW w:w="3829" w:type="dxa"/>
          </w:tcPr>
          <w:p w:rsidR="002E6433" w:rsidRPr="00B647EF" w:rsidRDefault="002E6433" w:rsidP="00B647EF">
            <w:pPr>
              <w:rPr>
                <w:rFonts w:ascii="Arial" w:hAnsi="Arial" w:cs="Arial"/>
                <w:sz w:val="26"/>
                <w:szCs w:val="26"/>
              </w:rPr>
            </w:pPr>
          </w:p>
        </w:tc>
      </w:tr>
    </w:tbl>
    <w:p w:rsidR="002E6433" w:rsidRPr="00B647EF" w:rsidRDefault="002E6433" w:rsidP="00B647EF">
      <w:pPr>
        <w:rPr>
          <w:rFonts w:ascii="Arial" w:hAnsi="Arial" w:cs="Arial"/>
          <w:b/>
          <w:bCs/>
          <w:sz w:val="26"/>
          <w:szCs w:val="26"/>
        </w:rPr>
      </w:pPr>
      <w:r w:rsidRPr="00B647EF">
        <w:rPr>
          <w:rFonts w:ascii="Arial" w:hAnsi="Arial" w:cs="Arial"/>
          <w:b/>
          <w:bCs/>
          <w:sz w:val="26"/>
          <w:szCs w:val="26"/>
        </w:rPr>
        <w:t>Пос. Латная</w:t>
      </w:r>
    </w:p>
    <w:p w:rsidR="002E6433" w:rsidRPr="00B647EF" w:rsidRDefault="002E6433" w:rsidP="00B647EF">
      <w:pPr>
        <w:jc w:val="both"/>
        <w:rPr>
          <w:rFonts w:ascii="Arial" w:hAnsi="Arial" w:cs="Arial"/>
          <w:sz w:val="26"/>
          <w:szCs w:val="26"/>
        </w:rPr>
      </w:pPr>
    </w:p>
    <w:p w:rsidR="002E6433" w:rsidRPr="00B647EF" w:rsidRDefault="002E6433" w:rsidP="00B647EF">
      <w:pPr>
        <w:jc w:val="both"/>
        <w:rPr>
          <w:rFonts w:ascii="Arial" w:hAnsi="Arial" w:cs="Arial"/>
          <w:b/>
          <w:bCs/>
          <w:sz w:val="26"/>
          <w:szCs w:val="26"/>
        </w:rPr>
      </w:pPr>
      <w:r w:rsidRPr="00B647EF">
        <w:rPr>
          <w:rFonts w:ascii="Arial" w:hAnsi="Arial" w:cs="Arial"/>
          <w:b/>
          <w:bCs/>
          <w:sz w:val="26"/>
          <w:szCs w:val="26"/>
        </w:rPr>
        <w:t>О гербе</w:t>
      </w:r>
      <w:r w:rsidRPr="00B647EF">
        <w:rPr>
          <w:rFonts w:ascii="Arial" w:hAnsi="Arial" w:cs="Arial"/>
          <w:b/>
          <w:bCs/>
          <w:i/>
          <w:iCs/>
          <w:sz w:val="26"/>
          <w:szCs w:val="26"/>
        </w:rPr>
        <w:t xml:space="preserve">  </w:t>
      </w:r>
      <w:r w:rsidRPr="00B647EF">
        <w:rPr>
          <w:rFonts w:ascii="Arial" w:hAnsi="Arial" w:cs="Arial"/>
          <w:b/>
          <w:bCs/>
          <w:sz w:val="26"/>
          <w:szCs w:val="26"/>
        </w:rPr>
        <w:t xml:space="preserve">Латненского городского поселения </w:t>
      </w:r>
    </w:p>
    <w:p w:rsidR="002E6433" w:rsidRDefault="002E6433" w:rsidP="00B647EF">
      <w:pPr>
        <w:jc w:val="both"/>
        <w:rPr>
          <w:rFonts w:ascii="Arial" w:hAnsi="Arial" w:cs="Arial"/>
          <w:b/>
          <w:bCs/>
          <w:sz w:val="26"/>
          <w:szCs w:val="26"/>
          <w:lang w:val="en-US"/>
        </w:rPr>
      </w:pPr>
      <w:r w:rsidRPr="00B647EF">
        <w:rPr>
          <w:rFonts w:ascii="Arial" w:hAnsi="Arial" w:cs="Arial"/>
          <w:b/>
          <w:bCs/>
          <w:sz w:val="26"/>
          <w:szCs w:val="26"/>
        </w:rPr>
        <w:t xml:space="preserve">Семилукского муниципального района </w:t>
      </w:r>
    </w:p>
    <w:p w:rsidR="002E6433" w:rsidRPr="00B647EF" w:rsidRDefault="002E6433" w:rsidP="00B647EF">
      <w:pPr>
        <w:jc w:val="both"/>
        <w:rPr>
          <w:rFonts w:ascii="Arial" w:hAnsi="Arial" w:cs="Arial"/>
          <w:b/>
          <w:bCs/>
          <w:sz w:val="26"/>
          <w:szCs w:val="26"/>
        </w:rPr>
      </w:pPr>
      <w:r w:rsidRPr="00B647EF">
        <w:rPr>
          <w:rFonts w:ascii="Arial" w:hAnsi="Arial" w:cs="Arial"/>
          <w:b/>
          <w:bCs/>
          <w:sz w:val="26"/>
          <w:szCs w:val="26"/>
        </w:rPr>
        <w:t xml:space="preserve"> Воронежской области</w:t>
      </w:r>
    </w:p>
    <w:p w:rsidR="002E6433" w:rsidRPr="00B647EF" w:rsidRDefault="002E6433" w:rsidP="00B647EF">
      <w:pPr>
        <w:jc w:val="both"/>
        <w:rPr>
          <w:rFonts w:ascii="Arial" w:hAnsi="Arial" w:cs="Arial"/>
          <w:sz w:val="26"/>
          <w:szCs w:val="26"/>
        </w:rPr>
      </w:pPr>
    </w:p>
    <w:p w:rsidR="002E6433" w:rsidRDefault="002E6433" w:rsidP="00B647EF">
      <w:pPr>
        <w:jc w:val="both"/>
        <w:rPr>
          <w:rFonts w:ascii="Arial" w:hAnsi="Arial" w:cs="Arial"/>
          <w:sz w:val="26"/>
          <w:szCs w:val="26"/>
        </w:rPr>
      </w:pPr>
      <w:r w:rsidRPr="00B647EF">
        <w:rPr>
          <w:rFonts w:ascii="Arial" w:hAnsi="Arial" w:cs="Arial"/>
          <w:sz w:val="26"/>
          <w:szCs w:val="26"/>
        </w:rPr>
        <w:tab/>
        <w:t xml:space="preserve">В соответствии с законодательством, регулирующим правоотношения в сфере геральдики, и руководствуясь Уставом Латненского городского поселения  Семилукского муниципального района Воронежской области (далее – Латненского городского поселения), Совет народных депутатов </w:t>
      </w:r>
    </w:p>
    <w:p w:rsidR="002E6433" w:rsidRDefault="002E6433" w:rsidP="00B647EF">
      <w:pPr>
        <w:jc w:val="both"/>
        <w:rPr>
          <w:rFonts w:ascii="Arial" w:hAnsi="Arial" w:cs="Arial"/>
          <w:sz w:val="26"/>
          <w:szCs w:val="26"/>
        </w:rPr>
      </w:pPr>
    </w:p>
    <w:p w:rsidR="002E6433" w:rsidRPr="00B647EF" w:rsidRDefault="002E6433" w:rsidP="00B647EF">
      <w:pPr>
        <w:jc w:val="center"/>
        <w:rPr>
          <w:rFonts w:ascii="Arial" w:hAnsi="Arial" w:cs="Arial"/>
          <w:b/>
          <w:bCs/>
          <w:sz w:val="26"/>
          <w:szCs w:val="26"/>
        </w:rPr>
      </w:pPr>
      <w:r w:rsidRPr="00B647EF">
        <w:rPr>
          <w:rFonts w:ascii="Arial" w:hAnsi="Arial" w:cs="Arial"/>
          <w:b/>
          <w:bCs/>
          <w:sz w:val="26"/>
          <w:szCs w:val="26"/>
        </w:rPr>
        <w:t>РЕШИЛ:</w:t>
      </w:r>
    </w:p>
    <w:p w:rsidR="002E6433" w:rsidRPr="00B647EF" w:rsidRDefault="002E6433" w:rsidP="00B647EF">
      <w:pPr>
        <w:jc w:val="both"/>
        <w:rPr>
          <w:rFonts w:ascii="Arial" w:hAnsi="Arial" w:cs="Arial"/>
          <w:b/>
          <w:bCs/>
          <w:sz w:val="26"/>
          <w:szCs w:val="26"/>
        </w:rPr>
      </w:pPr>
    </w:p>
    <w:p w:rsidR="002E6433" w:rsidRPr="00B647EF" w:rsidRDefault="002E6433" w:rsidP="00B647EF">
      <w:pPr>
        <w:ind w:firstLine="709"/>
        <w:jc w:val="both"/>
        <w:rPr>
          <w:rFonts w:ascii="Arial" w:hAnsi="Arial" w:cs="Arial"/>
          <w:sz w:val="26"/>
          <w:szCs w:val="26"/>
        </w:rPr>
      </w:pPr>
      <w:r w:rsidRPr="00B647EF">
        <w:rPr>
          <w:rFonts w:ascii="Arial" w:hAnsi="Arial" w:cs="Arial"/>
          <w:sz w:val="26"/>
          <w:szCs w:val="26"/>
        </w:rPr>
        <w:t>1.  Установить герб  Латненского городского поселения  в качестве официального символа  Латненского городского поселения.</w:t>
      </w:r>
    </w:p>
    <w:p w:rsidR="002E6433" w:rsidRPr="00B647EF" w:rsidRDefault="002E6433" w:rsidP="00B647EF">
      <w:pPr>
        <w:ind w:firstLine="709"/>
        <w:jc w:val="both"/>
        <w:rPr>
          <w:rFonts w:ascii="Arial" w:hAnsi="Arial" w:cs="Arial"/>
          <w:sz w:val="26"/>
          <w:szCs w:val="26"/>
        </w:rPr>
      </w:pPr>
      <w:r w:rsidRPr="00B647EF">
        <w:rPr>
          <w:rFonts w:ascii="Arial" w:hAnsi="Arial" w:cs="Arial"/>
          <w:sz w:val="26"/>
          <w:szCs w:val="26"/>
        </w:rPr>
        <w:t>2.  Утвердить Положение «О гербе муниципального образования  Латненское городское поселение  Семилукского муниципального района  Воронежской области» (прилагается).</w:t>
      </w:r>
    </w:p>
    <w:p w:rsidR="002E6433" w:rsidRPr="00B647EF" w:rsidRDefault="002E6433" w:rsidP="00B647EF">
      <w:pPr>
        <w:ind w:firstLine="709"/>
        <w:jc w:val="both"/>
        <w:rPr>
          <w:rFonts w:ascii="Arial" w:hAnsi="Arial" w:cs="Arial"/>
          <w:sz w:val="26"/>
          <w:szCs w:val="26"/>
        </w:rPr>
      </w:pPr>
      <w:r w:rsidRPr="00B647EF">
        <w:rPr>
          <w:rFonts w:ascii="Arial" w:hAnsi="Arial" w:cs="Arial"/>
          <w:sz w:val="26"/>
          <w:szCs w:val="26"/>
        </w:rPr>
        <w:t xml:space="preserve">3. </w:t>
      </w:r>
      <w:r>
        <w:rPr>
          <w:rFonts w:ascii="Arial" w:hAnsi="Arial" w:cs="Arial"/>
          <w:sz w:val="26"/>
          <w:szCs w:val="26"/>
        </w:rPr>
        <w:t>Настоящее решение подлежит обнародованию.</w:t>
      </w:r>
    </w:p>
    <w:p w:rsidR="002E6433" w:rsidRPr="00B647EF" w:rsidRDefault="002E6433" w:rsidP="00B647EF">
      <w:pPr>
        <w:ind w:firstLine="709"/>
        <w:jc w:val="both"/>
        <w:rPr>
          <w:rFonts w:ascii="Arial" w:hAnsi="Arial" w:cs="Arial"/>
          <w:sz w:val="26"/>
          <w:szCs w:val="26"/>
        </w:rPr>
      </w:pPr>
      <w:r w:rsidRPr="00B647EF">
        <w:rPr>
          <w:rFonts w:ascii="Arial" w:hAnsi="Arial" w:cs="Arial"/>
          <w:sz w:val="26"/>
          <w:szCs w:val="26"/>
        </w:rPr>
        <w:t>4. Представить настоящее решение, Положение «О гербе</w:t>
      </w:r>
      <w:r>
        <w:rPr>
          <w:rFonts w:ascii="Arial" w:hAnsi="Arial" w:cs="Arial"/>
          <w:sz w:val="26"/>
          <w:szCs w:val="26"/>
        </w:rPr>
        <w:t xml:space="preserve">  Латненского городского поселения</w:t>
      </w:r>
      <w:r w:rsidRPr="00B647EF">
        <w:rPr>
          <w:rFonts w:ascii="Arial" w:hAnsi="Arial" w:cs="Arial"/>
          <w:sz w:val="26"/>
          <w:szCs w:val="26"/>
        </w:rPr>
        <w:t xml:space="preserve">  Семилукского муниципального района  Воронежской области» в Геральдический Совет при Президенте Российской Федерации для внесения герба Латненского городского поселения  в Государственный геральдический Регистр Российской Федерации.</w:t>
      </w:r>
    </w:p>
    <w:p w:rsidR="002E6433" w:rsidRPr="00B647EF" w:rsidRDefault="002E6433" w:rsidP="00B647EF">
      <w:pPr>
        <w:ind w:firstLine="709"/>
        <w:jc w:val="both"/>
        <w:rPr>
          <w:rFonts w:ascii="Arial" w:hAnsi="Arial" w:cs="Arial"/>
          <w:sz w:val="26"/>
          <w:szCs w:val="26"/>
        </w:rPr>
      </w:pPr>
      <w:r w:rsidRPr="00B647EF">
        <w:rPr>
          <w:rFonts w:ascii="Arial" w:hAnsi="Arial" w:cs="Arial"/>
          <w:sz w:val="26"/>
          <w:szCs w:val="26"/>
        </w:rPr>
        <w:t xml:space="preserve">5. Контроль исполнения настоящего решения возложить на   </w:t>
      </w:r>
      <w:r>
        <w:rPr>
          <w:rFonts w:ascii="Arial" w:hAnsi="Arial" w:cs="Arial"/>
          <w:sz w:val="26"/>
          <w:szCs w:val="26"/>
        </w:rPr>
        <w:t>администрацию Латненского городского поселения (Мордасов А.В.).</w:t>
      </w:r>
      <w:r w:rsidRPr="00B647EF">
        <w:rPr>
          <w:rFonts w:ascii="Arial" w:hAnsi="Arial" w:cs="Arial"/>
          <w:sz w:val="26"/>
          <w:szCs w:val="26"/>
        </w:rPr>
        <w:t xml:space="preserve">       </w:t>
      </w:r>
    </w:p>
    <w:p w:rsidR="002E6433" w:rsidRPr="00B647EF" w:rsidRDefault="002E6433" w:rsidP="00B647EF">
      <w:pPr>
        <w:pStyle w:val="a3"/>
        <w:spacing w:line="240" w:lineRule="auto"/>
        <w:rPr>
          <w:rFonts w:ascii="Arial" w:hAnsi="Arial" w:cs="Arial"/>
          <w:sz w:val="26"/>
          <w:szCs w:val="26"/>
        </w:rPr>
      </w:pPr>
    </w:p>
    <w:p w:rsidR="002E6433" w:rsidRDefault="002E6433" w:rsidP="00B647EF">
      <w:pPr>
        <w:tabs>
          <w:tab w:val="left" w:pos="1185"/>
        </w:tabs>
        <w:rPr>
          <w:rFonts w:ascii="Arial" w:hAnsi="Arial" w:cs="Arial"/>
          <w:sz w:val="26"/>
          <w:szCs w:val="26"/>
        </w:rPr>
      </w:pPr>
    </w:p>
    <w:p w:rsidR="002E6433" w:rsidRDefault="002E6433" w:rsidP="00B647EF">
      <w:pPr>
        <w:tabs>
          <w:tab w:val="left" w:pos="1185"/>
        </w:tabs>
        <w:rPr>
          <w:rFonts w:ascii="Arial" w:hAnsi="Arial" w:cs="Arial"/>
          <w:sz w:val="26"/>
          <w:szCs w:val="26"/>
        </w:rPr>
      </w:pPr>
    </w:p>
    <w:p w:rsidR="002E6433" w:rsidRDefault="002E6433" w:rsidP="00B647EF">
      <w:pPr>
        <w:tabs>
          <w:tab w:val="left" w:pos="1185"/>
        </w:tabs>
        <w:rPr>
          <w:rFonts w:ascii="Arial" w:hAnsi="Arial" w:cs="Arial"/>
          <w:sz w:val="26"/>
          <w:szCs w:val="26"/>
        </w:rPr>
      </w:pPr>
      <w:r>
        <w:rPr>
          <w:rFonts w:ascii="Arial" w:hAnsi="Arial" w:cs="Arial"/>
          <w:sz w:val="26"/>
          <w:szCs w:val="26"/>
        </w:rPr>
        <w:t>Глава Латненского</w:t>
      </w:r>
    </w:p>
    <w:p w:rsidR="002E6433" w:rsidRPr="00D02C6D" w:rsidRDefault="002E6433" w:rsidP="00B647EF">
      <w:pPr>
        <w:tabs>
          <w:tab w:val="left" w:pos="1185"/>
          <w:tab w:val="left" w:pos="7890"/>
        </w:tabs>
        <w:rPr>
          <w:rFonts w:ascii="Arial" w:hAnsi="Arial" w:cs="Arial"/>
          <w:sz w:val="26"/>
          <w:szCs w:val="26"/>
        </w:rPr>
      </w:pPr>
      <w:r>
        <w:rPr>
          <w:rFonts w:ascii="Arial" w:hAnsi="Arial" w:cs="Arial"/>
          <w:sz w:val="26"/>
          <w:szCs w:val="26"/>
        </w:rPr>
        <w:t xml:space="preserve">городского поселения                                                        А.В. </w:t>
      </w:r>
      <w:r w:rsidRPr="00B84617">
        <w:rPr>
          <w:rFonts w:ascii="Arial" w:hAnsi="Arial" w:cs="Arial"/>
          <w:sz w:val="26"/>
          <w:szCs w:val="26"/>
        </w:rPr>
        <w:t xml:space="preserve"> </w:t>
      </w:r>
      <w:r>
        <w:rPr>
          <w:rFonts w:ascii="Arial" w:hAnsi="Arial" w:cs="Arial"/>
          <w:sz w:val="26"/>
          <w:szCs w:val="26"/>
        </w:rPr>
        <w:t>Новиков</w:t>
      </w:r>
    </w:p>
    <w:p w:rsidR="002E6433" w:rsidRPr="007547AD" w:rsidRDefault="002E6433" w:rsidP="007547AD">
      <w:pPr>
        <w:rPr>
          <w:rFonts w:ascii="Arial" w:hAnsi="Arial" w:cs="Arial"/>
          <w:sz w:val="26"/>
          <w:szCs w:val="26"/>
        </w:rPr>
      </w:pPr>
    </w:p>
    <w:p w:rsidR="002E6433" w:rsidRPr="007547AD" w:rsidRDefault="002E6433" w:rsidP="007547AD">
      <w:pPr>
        <w:rPr>
          <w:rFonts w:ascii="Arial" w:hAnsi="Arial" w:cs="Arial"/>
          <w:sz w:val="26"/>
          <w:szCs w:val="26"/>
        </w:rPr>
      </w:pPr>
    </w:p>
    <w:p w:rsidR="002E6433" w:rsidRPr="007547AD" w:rsidRDefault="002E6433" w:rsidP="007547AD">
      <w:pPr>
        <w:rPr>
          <w:rFonts w:ascii="Arial" w:hAnsi="Arial" w:cs="Arial"/>
          <w:sz w:val="26"/>
          <w:szCs w:val="26"/>
        </w:rPr>
      </w:pPr>
    </w:p>
    <w:p w:rsidR="002E6433" w:rsidRPr="007547AD" w:rsidRDefault="002E6433" w:rsidP="007547AD">
      <w:pPr>
        <w:rPr>
          <w:rFonts w:ascii="Arial" w:hAnsi="Arial" w:cs="Arial"/>
          <w:sz w:val="26"/>
          <w:szCs w:val="26"/>
        </w:rPr>
      </w:pPr>
    </w:p>
    <w:p w:rsidR="002E6433" w:rsidRDefault="002E6433" w:rsidP="007547AD">
      <w:pPr>
        <w:rPr>
          <w:rFonts w:ascii="Arial" w:hAnsi="Arial" w:cs="Arial"/>
          <w:sz w:val="26"/>
          <w:szCs w:val="26"/>
        </w:rPr>
      </w:pPr>
    </w:p>
    <w:p w:rsidR="002E6433" w:rsidRDefault="002E6433" w:rsidP="007547AD">
      <w:pPr>
        <w:rPr>
          <w:rFonts w:ascii="Arial" w:hAnsi="Arial" w:cs="Arial"/>
          <w:sz w:val="26"/>
          <w:szCs w:val="26"/>
        </w:rPr>
      </w:pPr>
    </w:p>
    <w:p w:rsidR="002E6433" w:rsidRDefault="002E6433" w:rsidP="007547AD">
      <w:pPr>
        <w:rPr>
          <w:rFonts w:ascii="Arial" w:hAnsi="Arial" w:cs="Arial"/>
          <w:sz w:val="26"/>
          <w:szCs w:val="26"/>
        </w:rPr>
      </w:pPr>
    </w:p>
    <w:p w:rsidR="002E6433" w:rsidRDefault="002E6433" w:rsidP="007547AD">
      <w:pPr>
        <w:rPr>
          <w:rFonts w:ascii="Arial" w:hAnsi="Arial" w:cs="Arial"/>
          <w:sz w:val="26"/>
          <w:szCs w:val="26"/>
        </w:rPr>
      </w:pPr>
    </w:p>
    <w:p w:rsidR="002E6433" w:rsidRPr="001013CE" w:rsidRDefault="002E6433" w:rsidP="001013CE">
      <w:pPr>
        <w:pStyle w:val="a6"/>
        <w:spacing w:line="264" w:lineRule="auto"/>
        <w:jc w:val="right"/>
        <w:rPr>
          <w:rFonts w:ascii="Arial" w:hAnsi="Arial" w:cs="Arial"/>
          <w:sz w:val="26"/>
          <w:szCs w:val="26"/>
        </w:rPr>
      </w:pPr>
      <w:r>
        <w:lastRenderedPageBreak/>
        <w:t xml:space="preserve"> </w:t>
      </w:r>
      <w:r>
        <w:rPr>
          <w:rFonts w:ascii="Arial" w:hAnsi="Arial" w:cs="Arial"/>
        </w:rPr>
        <w:t xml:space="preserve">  Приложение № 1 к решению</w:t>
      </w:r>
    </w:p>
    <w:p w:rsidR="002E6433" w:rsidRDefault="002E6433" w:rsidP="007547AD">
      <w:pPr>
        <w:jc w:val="right"/>
        <w:rPr>
          <w:rFonts w:ascii="Arial" w:hAnsi="Arial" w:cs="Arial"/>
          <w:b/>
          <w:bCs/>
          <w:sz w:val="26"/>
          <w:szCs w:val="26"/>
        </w:rPr>
      </w:pPr>
      <w:r>
        <w:rPr>
          <w:rFonts w:ascii="Arial" w:hAnsi="Arial" w:cs="Arial"/>
          <w:b/>
          <w:bCs/>
          <w:sz w:val="26"/>
          <w:szCs w:val="26"/>
        </w:rPr>
        <w:t>Совета народных депутатов</w:t>
      </w:r>
    </w:p>
    <w:p w:rsidR="002E6433" w:rsidRDefault="002E6433" w:rsidP="007547AD">
      <w:pPr>
        <w:jc w:val="right"/>
        <w:rPr>
          <w:rFonts w:ascii="Arial" w:hAnsi="Arial" w:cs="Arial"/>
          <w:b/>
          <w:bCs/>
          <w:sz w:val="26"/>
          <w:szCs w:val="26"/>
        </w:rPr>
      </w:pPr>
      <w:r>
        <w:rPr>
          <w:rFonts w:ascii="Arial" w:hAnsi="Arial" w:cs="Arial"/>
          <w:b/>
          <w:bCs/>
          <w:sz w:val="26"/>
          <w:szCs w:val="26"/>
        </w:rPr>
        <w:t>Латненского городского поселения</w:t>
      </w:r>
    </w:p>
    <w:p w:rsidR="002E6433" w:rsidRDefault="002E6433" w:rsidP="00D02C6D">
      <w:pPr>
        <w:jc w:val="right"/>
        <w:rPr>
          <w:rFonts w:ascii="Arial" w:hAnsi="Arial" w:cs="Arial"/>
          <w:b/>
          <w:bCs/>
          <w:sz w:val="26"/>
          <w:szCs w:val="26"/>
        </w:rPr>
      </w:pPr>
      <w:r>
        <w:rPr>
          <w:rFonts w:ascii="Arial" w:hAnsi="Arial" w:cs="Arial"/>
          <w:b/>
          <w:bCs/>
          <w:sz w:val="26"/>
          <w:szCs w:val="26"/>
        </w:rPr>
        <w:t xml:space="preserve">От  </w:t>
      </w:r>
      <w:r w:rsidR="00B84617">
        <w:rPr>
          <w:rFonts w:ascii="Arial" w:hAnsi="Arial" w:cs="Arial"/>
          <w:b/>
          <w:bCs/>
          <w:sz w:val="26"/>
          <w:szCs w:val="26"/>
        </w:rPr>
        <w:t>13.03</w:t>
      </w:r>
      <w:r>
        <w:rPr>
          <w:rFonts w:ascii="Arial" w:hAnsi="Arial" w:cs="Arial"/>
          <w:b/>
          <w:bCs/>
          <w:sz w:val="26"/>
          <w:szCs w:val="26"/>
        </w:rPr>
        <w:t>.2013 г. № 186</w:t>
      </w:r>
    </w:p>
    <w:p w:rsidR="002E6433" w:rsidRPr="007547AD" w:rsidRDefault="002E6433" w:rsidP="007547AD">
      <w:pPr>
        <w:jc w:val="right"/>
        <w:rPr>
          <w:rFonts w:ascii="Arial" w:hAnsi="Arial" w:cs="Arial"/>
          <w:b/>
          <w:bCs/>
          <w:sz w:val="26"/>
          <w:szCs w:val="26"/>
        </w:rPr>
      </w:pPr>
    </w:p>
    <w:p w:rsidR="002E6433" w:rsidRPr="007547AD" w:rsidRDefault="002E6433" w:rsidP="007547AD">
      <w:pPr>
        <w:pStyle w:val="a6"/>
        <w:spacing w:line="264" w:lineRule="auto"/>
        <w:rPr>
          <w:rFonts w:ascii="Arial" w:hAnsi="Arial" w:cs="Arial"/>
          <w:sz w:val="26"/>
          <w:szCs w:val="26"/>
        </w:rPr>
      </w:pPr>
      <w:r w:rsidRPr="007547AD">
        <w:rPr>
          <w:rFonts w:ascii="Arial" w:hAnsi="Arial" w:cs="Arial"/>
          <w:sz w:val="26"/>
          <w:szCs w:val="26"/>
        </w:rPr>
        <w:t>ПОЛОЖЕНИЕ</w:t>
      </w:r>
    </w:p>
    <w:p w:rsidR="002E6433" w:rsidRPr="007547AD" w:rsidRDefault="002E6433" w:rsidP="007547AD">
      <w:pPr>
        <w:pStyle w:val="a6"/>
        <w:spacing w:line="264" w:lineRule="auto"/>
        <w:rPr>
          <w:rFonts w:ascii="Arial" w:hAnsi="Arial" w:cs="Arial"/>
          <w:sz w:val="26"/>
          <w:szCs w:val="26"/>
        </w:rPr>
      </w:pPr>
      <w:r w:rsidRPr="007547AD">
        <w:rPr>
          <w:rFonts w:ascii="Arial" w:hAnsi="Arial" w:cs="Arial"/>
          <w:sz w:val="26"/>
          <w:szCs w:val="26"/>
        </w:rPr>
        <w:t xml:space="preserve">«О ГЕРБЕ </w:t>
      </w:r>
      <w:r>
        <w:rPr>
          <w:rFonts w:ascii="Arial" w:hAnsi="Arial" w:cs="Arial"/>
          <w:sz w:val="26"/>
          <w:szCs w:val="26"/>
        </w:rPr>
        <w:t>ЛАТНЕНСКОГО</w:t>
      </w:r>
      <w:r w:rsidRPr="007547AD">
        <w:rPr>
          <w:rFonts w:ascii="Arial" w:hAnsi="Arial" w:cs="Arial"/>
          <w:sz w:val="26"/>
          <w:szCs w:val="26"/>
        </w:rPr>
        <w:t xml:space="preserve"> </w:t>
      </w:r>
      <w:r>
        <w:rPr>
          <w:rFonts w:ascii="Arial" w:hAnsi="Arial" w:cs="Arial"/>
          <w:sz w:val="26"/>
          <w:szCs w:val="26"/>
        </w:rPr>
        <w:t xml:space="preserve">ГОРОДСКОГО ПОСЕЛЕНИЯ </w:t>
      </w:r>
      <w:r w:rsidRPr="007547AD">
        <w:rPr>
          <w:rFonts w:ascii="Arial" w:hAnsi="Arial" w:cs="Arial"/>
          <w:sz w:val="26"/>
          <w:szCs w:val="26"/>
        </w:rPr>
        <w:t>СЕМИЛУКСКОГО МУНИЦИПАЛЬНОГО РАЙОНА ВОРОНЕЖСКОЙ ОБЛАСТИ»</w:t>
      </w:r>
    </w:p>
    <w:p w:rsidR="002E6433" w:rsidRPr="007547AD" w:rsidRDefault="002E6433" w:rsidP="007547AD">
      <w:pPr>
        <w:spacing w:line="264" w:lineRule="auto"/>
        <w:ind w:firstLine="567"/>
        <w:jc w:val="center"/>
        <w:rPr>
          <w:rFonts w:ascii="Arial" w:hAnsi="Arial" w:cs="Arial"/>
          <w:sz w:val="26"/>
          <w:szCs w:val="26"/>
        </w:rPr>
      </w:pP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 xml:space="preserve">Настоящим положением устанавливается описание, обоснование и порядок использования герба </w:t>
      </w:r>
      <w:r>
        <w:rPr>
          <w:rFonts w:ascii="Arial" w:hAnsi="Arial" w:cs="Arial"/>
          <w:sz w:val="26"/>
          <w:szCs w:val="26"/>
        </w:rPr>
        <w:t>Латненского</w:t>
      </w:r>
      <w:r w:rsidRPr="007547AD">
        <w:rPr>
          <w:rFonts w:ascii="Arial" w:hAnsi="Arial" w:cs="Arial"/>
          <w:sz w:val="26"/>
          <w:szCs w:val="26"/>
        </w:rPr>
        <w:t xml:space="preserve"> городс</w:t>
      </w:r>
      <w:r>
        <w:rPr>
          <w:rFonts w:ascii="Arial" w:hAnsi="Arial" w:cs="Arial"/>
          <w:sz w:val="26"/>
          <w:szCs w:val="26"/>
        </w:rPr>
        <w:t>кого поселения</w:t>
      </w:r>
      <w:r w:rsidRPr="007547AD">
        <w:rPr>
          <w:rFonts w:ascii="Arial" w:hAnsi="Arial" w:cs="Arial"/>
          <w:sz w:val="26"/>
          <w:szCs w:val="26"/>
        </w:rPr>
        <w:t xml:space="preserve"> Семилукского муниципального района  Воронежской области. </w:t>
      </w:r>
    </w:p>
    <w:p w:rsidR="002E6433" w:rsidRPr="007547AD" w:rsidRDefault="002E6433" w:rsidP="007547AD">
      <w:pPr>
        <w:tabs>
          <w:tab w:val="left" w:pos="1276"/>
        </w:tabs>
        <w:spacing w:line="264" w:lineRule="auto"/>
        <w:ind w:firstLine="567"/>
        <w:jc w:val="both"/>
        <w:rPr>
          <w:rFonts w:ascii="Arial" w:hAnsi="Arial" w:cs="Arial"/>
          <w:sz w:val="26"/>
          <w:szCs w:val="26"/>
        </w:rPr>
      </w:pPr>
    </w:p>
    <w:p w:rsidR="002E6433" w:rsidRPr="007547AD" w:rsidRDefault="002E6433" w:rsidP="007547AD">
      <w:pPr>
        <w:numPr>
          <w:ilvl w:val="0"/>
          <w:numId w:val="1"/>
        </w:numPr>
        <w:tabs>
          <w:tab w:val="left" w:pos="284"/>
        </w:tabs>
        <w:spacing w:line="264" w:lineRule="auto"/>
        <w:ind w:left="0" w:firstLine="0"/>
        <w:jc w:val="both"/>
        <w:rPr>
          <w:rStyle w:val="a8"/>
          <w:rFonts w:ascii="Arial" w:hAnsi="Arial" w:cs="Arial"/>
          <w:sz w:val="26"/>
          <w:szCs w:val="26"/>
        </w:rPr>
      </w:pPr>
      <w:r w:rsidRPr="007547AD">
        <w:rPr>
          <w:rStyle w:val="a8"/>
          <w:rFonts w:ascii="Arial" w:hAnsi="Arial" w:cs="Arial"/>
          <w:sz w:val="26"/>
          <w:szCs w:val="26"/>
        </w:rPr>
        <w:t>Общие положения</w:t>
      </w:r>
    </w:p>
    <w:p w:rsidR="002E6433" w:rsidRPr="007547AD" w:rsidRDefault="002E6433" w:rsidP="007547AD">
      <w:pPr>
        <w:tabs>
          <w:tab w:val="left" w:pos="1276"/>
        </w:tabs>
        <w:spacing w:line="264" w:lineRule="auto"/>
        <w:ind w:left="1275" w:firstLine="567"/>
        <w:jc w:val="both"/>
        <w:rPr>
          <w:rStyle w:val="a8"/>
          <w:rFonts w:ascii="Arial" w:hAnsi="Arial" w:cs="Arial"/>
          <w:sz w:val="26"/>
          <w:szCs w:val="26"/>
        </w:rPr>
      </w:pP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 xml:space="preserve">1.1. Герб </w:t>
      </w:r>
      <w:r>
        <w:rPr>
          <w:rFonts w:ascii="Arial" w:hAnsi="Arial" w:cs="Arial"/>
          <w:sz w:val="26"/>
          <w:szCs w:val="26"/>
        </w:rPr>
        <w:t>Латненского городского поселения</w:t>
      </w:r>
      <w:r w:rsidRPr="007547AD">
        <w:rPr>
          <w:rFonts w:ascii="Arial" w:hAnsi="Arial" w:cs="Arial"/>
          <w:sz w:val="26"/>
          <w:szCs w:val="26"/>
        </w:rPr>
        <w:t xml:space="preserve">  Семилукского муниципального района  Воронежской области (далее – герб  Латненского городского поселения) является официальным символом  Латненского городского поселения.</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1.2. Герб  Латненского городского поселения отражает исторические, культурные, социально-экономические, национальные и иные местные традиции.</w:t>
      </w:r>
    </w:p>
    <w:p w:rsidR="002E6433" w:rsidRPr="007547AD" w:rsidRDefault="002E6433" w:rsidP="007547AD">
      <w:pPr>
        <w:tabs>
          <w:tab w:val="left" w:pos="1276"/>
        </w:tabs>
        <w:spacing w:line="264" w:lineRule="auto"/>
        <w:ind w:firstLine="567"/>
        <w:jc w:val="both"/>
        <w:rPr>
          <w:rFonts w:ascii="Arial" w:hAnsi="Arial" w:cs="Arial"/>
          <w:spacing w:val="-6"/>
          <w:sz w:val="26"/>
          <w:szCs w:val="26"/>
        </w:rPr>
      </w:pPr>
      <w:r w:rsidRPr="007547AD">
        <w:rPr>
          <w:rFonts w:ascii="Arial" w:hAnsi="Arial" w:cs="Arial"/>
          <w:spacing w:val="-6"/>
          <w:sz w:val="26"/>
          <w:szCs w:val="26"/>
        </w:rPr>
        <w:t>1.3. Положение о гербе  Латненского городского поселения</w:t>
      </w:r>
      <w:r w:rsidRPr="007547AD">
        <w:rPr>
          <w:rFonts w:ascii="Arial" w:hAnsi="Arial" w:cs="Arial"/>
          <w:i/>
          <w:iCs/>
          <w:spacing w:val="-6"/>
          <w:sz w:val="26"/>
          <w:szCs w:val="26"/>
        </w:rPr>
        <w:t xml:space="preserve"> </w:t>
      </w:r>
      <w:r w:rsidRPr="007547AD">
        <w:rPr>
          <w:rFonts w:ascii="Arial" w:hAnsi="Arial" w:cs="Arial"/>
          <w:spacing w:val="-6"/>
          <w:sz w:val="26"/>
          <w:szCs w:val="26"/>
        </w:rPr>
        <w:t>с приложениями на бумажных носителях и электронном носителе хранятся в архиве  Латненского городского поселения и доступно для ознакомления всем заинтересованным лицам.</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 xml:space="preserve">1.4. Герб </w:t>
      </w:r>
      <w:r w:rsidRPr="007547AD">
        <w:rPr>
          <w:rFonts w:ascii="Arial" w:hAnsi="Arial" w:cs="Arial"/>
          <w:spacing w:val="-6"/>
          <w:sz w:val="26"/>
          <w:szCs w:val="26"/>
        </w:rPr>
        <w:t xml:space="preserve"> Латненского городского поселения </w:t>
      </w:r>
      <w:r w:rsidRPr="007547AD">
        <w:rPr>
          <w:rFonts w:ascii="Arial" w:hAnsi="Arial" w:cs="Arial"/>
          <w:sz w:val="26"/>
          <w:szCs w:val="26"/>
        </w:rPr>
        <w:t>подлежит государственной регистрации в порядке, установленном федеральным законодательством и законодательством Воронежской области.</w:t>
      </w:r>
    </w:p>
    <w:p w:rsidR="002E6433" w:rsidRPr="007547AD" w:rsidRDefault="002E6433" w:rsidP="007547AD">
      <w:pPr>
        <w:tabs>
          <w:tab w:val="left" w:pos="1276"/>
        </w:tabs>
        <w:spacing w:line="264" w:lineRule="auto"/>
        <w:jc w:val="both"/>
        <w:rPr>
          <w:rFonts w:ascii="Arial" w:hAnsi="Arial" w:cs="Arial"/>
          <w:sz w:val="26"/>
          <w:szCs w:val="26"/>
        </w:rPr>
      </w:pPr>
    </w:p>
    <w:p w:rsidR="002E6433" w:rsidRPr="007547AD" w:rsidRDefault="002E6433" w:rsidP="007547AD">
      <w:pPr>
        <w:pStyle w:val="ad"/>
        <w:numPr>
          <w:ilvl w:val="0"/>
          <w:numId w:val="2"/>
        </w:numPr>
        <w:tabs>
          <w:tab w:val="left" w:pos="284"/>
        </w:tabs>
        <w:spacing w:line="264" w:lineRule="auto"/>
        <w:ind w:left="0" w:firstLine="0"/>
        <w:rPr>
          <w:rStyle w:val="a8"/>
          <w:rFonts w:ascii="Arial" w:hAnsi="Arial" w:cs="Arial"/>
          <w:sz w:val="26"/>
          <w:szCs w:val="26"/>
        </w:rPr>
      </w:pPr>
      <w:r w:rsidRPr="007547AD">
        <w:rPr>
          <w:rStyle w:val="a8"/>
          <w:rFonts w:ascii="Arial" w:hAnsi="Arial" w:cs="Arial"/>
          <w:sz w:val="26"/>
          <w:szCs w:val="26"/>
        </w:rPr>
        <w:t>Геральдическое описание и обоснование символики герба</w:t>
      </w:r>
    </w:p>
    <w:p w:rsidR="002E6433" w:rsidRPr="007547AD" w:rsidRDefault="002E6433" w:rsidP="007547AD">
      <w:pPr>
        <w:tabs>
          <w:tab w:val="left" w:pos="1276"/>
        </w:tabs>
        <w:spacing w:line="264" w:lineRule="auto"/>
        <w:jc w:val="both"/>
        <w:rPr>
          <w:rFonts w:ascii="Arial" w:hAnsi="Arial" w:cs="Arial"/>
          <w:spacing w:val="-6"/>
          <w:sz w:val="26"/>
          <w:szCs w:val="26"/>
        </w:rPr>
      </w:pPr>
      <w:r w:rsidRPr="007547AD">
        <w:rPr>
          <w:rFonts w:ascii="Arial" w:hAnsi="Arial" w:cs="Arial"/>
          <w:b/>
          <w:bCs/>
          <w:spacing w:val="-6"/>
          <w:sz w:val="26"/>
          <w:szCs w:val="26"/>
        </w:rPr>
        <w:t xml:space="preserve"> Латненского городского поселения</w:t>
      </w:r>
    </w:p>
    <w:p w:rsidR="002E6433" w:rsidRPr="007547AD" w:rsidRDefault="002E6433" w:rsidP="007547AD">
      <w:pPr>
        <w:tabs>
          <w:tab w:val="left" w:pos="1276"/>
        </w:tabs>
        <w:spacing w:line="264" w:lineRule="auto"/>
        <w:ind w:firstLine="567"/>
        <w:jc w:val="both"/>
        <w:rPr>
          <w:rFonts w:ascii="Arial" w:hAnsi="Arial" w:cs="Arial"/>
          <w:b/>
          <w:bCs/>
          <w:spacing w:val="-6"/>
          <w:sz w:val="26"/>
          <w:szCs w:val="26"/>
        </w:rPr>
      </w:pP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 xml:space="preserve">2.1. Геральдическое описание герба </w:t>
      </w:r>
      <w:r w:rsidRPr="007547AD">
        <w:rPr>
          <w:rFonts w:ascii="Arial" w:hAnsi="Arial" w:cs="Arial"/>
          <w:spacing w:val="-6"/>
          <w:sz w:val="26"/>
          <w:szCs w:val="26"/>
        </w:rPr>
        <w:t xml:space="preserve"> Латненского городского поселения</w:t>
      </w:r>
      <w:r w:rsidRPr="007547AD">
        <w:rPr>
          <w:rFonts w:ascii="Arial" w:hAnsi="Arial" w:cs="Arial"/>
          <w:sz w:val="26"/>
          <w:szCs w:val="26"/>
        </w:rPr>
        <w:t>:</w:t>
      </w:r>
    </w:p>
    <w:p w:rsidR="002E6433" w:rsidRPr="007547AD" w:rsidRDefault="002E6433" w:rsidP="007547AD">
      <w:pPr>
        <w:tabs>
          <w:tab w:val="left" w:pos="567"/>
        </w:tabs>
        <w:spacing w:line="264" w:lineRule="auto"/>
        <w:ind w:firstLine="567"/>
        <w:jc w:val="both"/>
        <w:rPr>
          <w:rFonts w:ascii="Arial" w:hAnsi="Arial" w:cs="Arial"/>
          <w:b/>
          <w:bCs/>
          <w:color w:val="000000"/>
          <w:sz w:val="26"/>
          <w:szCs w:val="26"/>
        </w:rPr>
      </w:pPr>
      <w:r w:rsidRPr="007547AD">
        <w:rPr>
          <w:rFonts w:ascii="Arial" w:hAnsi="Arial" w:cs="Arial"/>
          <w:b/>
          <w:bCs/>
          <w:sz w:val="26"/>
          <w:szCs w:val="26"/>
        </w:rPr>
        <w:t xml:space="preserve"> «В червленом поле  золотое мурованное повышенное стропило,  внутри заполненное зеленью и сопровожденное серебряной хлебной мерой-четвериком (подобной большому ведерку с тремя золотыми обручами и с двумя ушками с кольцами)».</w:t>
      </w:r>
    </w:p>
    <w:p w:rsidR="002E6433" w:rsidRPr="007547AD" w:rsidRDefault="002E6433" w:rsidP="007547AD">
      <w:pPr>
        <w:tabs>
          <w:tab w:val="left" w:pos="567"/>
        </w:tabs>
        <w:spacing w:line="264" w:lineRule="auto"/>
        <w:ind w:firstLine="567"/>
        <w:jc w:val="both"/>
        <w:rPr>
          <w:rFonts w:ascii="Arial" w:hAnsi="Arial" w:cs="Arial"/>
          <w:sz w:val="26"/>
          <w:szCs w:val="26"/>
        </w:rPr>
      </w:pPr>
      <w:r w:rsidRPr="007547AD">
        <w:rPr>
          <w:rFonts w:ascii="Arial" w:hAnsi="Arial" w:cs="Arial"/>
          <w:sz w:val="26"/>
          <w:szCs w:val="26"/>
        </w:rPr>
        <w:t xml:space="preserve">2.2. Герб </w:t>
      </w:r>
      <w:r w:rsidRPr="007547AD">
        <w:rPr>
          <w:rFonts w:ascii="Arial" w:hAnsi="Arial" w:cs="Arial"/>
          <w:spacing w:val="-6"/>
          <w:sz w:val="26"/>
          <w:szCs w:val="26"/>
        </w:rPr>
        <w:t xml:space="preserve"> Латненского городского поселения</w:t>
      </w:r>
      <w:r w:rsidRPr="007547AD">
        <w:rPr>
          <w:rFonts w:ascii="Arial" w:hAnsi="Arial" w:cs="Arial"/>
          <w:sz w:val="26"/>
          <w:szCs w:val="26"/>
        </w:rPr>
        <w:t xml:space="preserve"> может воспроизводиться в многоцветном и одноцветном контурном равно допустимых вариантах. Герб </w:t>
      </w:r>
      <w:r w:rsidRPr="007547AD">
        <w:rPr>
          <w:rFonts w:ascii="Arial" w:hAnsi="Arial" w:cs="Arial"/>
          <w:spacing w:val="-6"/>
          <w:sz w:val="26"/>
          <w:szCs w:val="26"/>
        </w:rPr>
        <w:t xml:space="preserve"> Латненского городского поселения</w:t>
      </w:r>
      <w:r w:rsidRPr="007547AD">
        <w:rPr>
          <w:rFonts w:ascii="Arial" w:hAnsi="Arial" w:cs="Arial"/>
          <w:sz w:val="26"/>
          <w:szCs w:val="26"/>
        </w:rPr>
        <w:t xml:space="preserve"> в одноцветном контурном варианте может воспроизводиться условной штриховкой для обозначения цветов (шафировкой).</w:t>
      </w:r>
    </w:p>
    <w:p w:rsidR="002E6433" w:rsidRPr="007547AD" w:rsidRDefault="002E6433" w:rsidP="007547AD">
      <w:pPr>
        <w:pStyle w:val="2"/>
        <w:spacing w:line="264" w:lineRule="auto"/>
        <w:ind w:firstLine="567"/>
        <w:jc w:val="both"/>
        <w:rPr>
          <w:rFonts w:ascii="Arial" w:hAnsi="Arial" w:cs="Arial"/>
          <w:b/>
          <w:bCs/>
          <w:sz w:val="26"/>
          <w:szCs w:val="26"/>
        </w:rPr>
      </w:pPr>
      <w:r w:rsidRPr="007547AD">
        <w:rPr>
          <w:rFonts w:ascii="Arial" w:hAnsi="Arial" w:cs="Arial"/>
          <w:sz w:val="26"/>
          <w:szCs w:val="26"/>
        </w:rPr>
        <w:lastRenderedPageBreak/>
        <w:t xml:space="preserve">2.3. Герб </w:t>
      </w:r>
      <w:r w:rsidRPr="007547AD">
        <w:rPr>
          <w:rFonts w:ascii="Arial" w:hAnsi="Arial" w:cs="Arial"/>
          <w:spacing w:val="-6"/>
          <w:sz w:val="26"/>
          <w:szCs w:val="26"/>
        </w:rPr>
        <w:t xml:space="preserve"> Латненского городского поселения</w:t>
      </w:r>
      <w:r w:rsidRPr="007547AD">
        <w:rPr>
          <w:rFonts w:ascii="Arial" w:hAnsi="Arial" w:cs="Arial"/>
          <w:sz w:val="26"/>
          <w:szCs w:val="26"/>
        </w:rPr>
        <w:t xml:space="preserve"> может воспроизводиться с вольной частью в соответствии с Законом Воронежской области от 5 июля 2005 года № 50-ОЗ «Об официальной и иной символике в Воронежской области» (статья 19).</w:t>
      </w:r>
    </w:p>
    <w:p w:rsidR="002E6433" w:rsidRPr="007547AD" w:rsidRDefault="002E6433" w:rsidP="007547AD">
      <w:pPr>
        <w:pStyle w:val="justtext"/>
        <w:spacing w:before="0" w:after="0" w:line="264" w:lineRule="auto"/>
        <w:ind w:firstLine="567"/>
        <w:rPr>
          <w:rFonts w:ascii="Arial" w:hAnsi="Arial" w:cs="Arial"/>
          <w:color w:val="auto"/>
          <w:sz w:val="26"/>
          <w:szCs w:val="26"/>
        </w:rPr>
      </w:pPr>
      <w:r w:rsidRPr="007547AD">
        <w:rPr>
          <w:rFonts w:ascii="Arial" w:hAnsi="Arial" w:cs="Arial"/>
          <w:color w:val="auto"/>
          <w:sz w:val="26"/>
          <w:szCs w:val="26"/>
        </w:rPr>
        <w:t xml:space="preserve">2.4. Герб </w:t>
      </w:r>
      <w:r w:rsidRPr="007547AD">
        <w:rPr>
          <w:rFonts w:ascii="Arial" w:hAnsi="Arial" w:cs="Arial"/>
          <w:spacing w:val="-6"/>
          <w:sz w:val="26"/>
          <w:szCs w:val="26"/>
        </w:rPr>
        <w:t xml:space="preserve"> Латненского городского поселения,</w:t>
      </w:r>
      <w:r w:rsidRPr="007547AD">
        <w:rPr>
          <w:rFonts w:ascii="Arial" w:hAnsi="Arial" w:cs="Arial"/>
          <w:color w:val="auto"/>
          <w:sz w:val="26"/>
          <w:szCs w:val="26"/>
        </w:rPr>
        <w:t xml:space="preserve"> в соответствии с Методическими рекомендациями по разработке и использованию официальных символов муниципальных образований (Раздел 2, Глава VIII, п.п. 45-46), утвержденными Геральдическим советом при Президенте Российской Федерации 28.06.2006 года, может воспроизводиться со статусной короной установленного образца.</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 xml:space="preserve">2.5. Рисунки герба </w:t>
      </w:r>
      <w:r w:rsidRPr="007547AD">
        <w:rPr>
          <w:rFonts w:ascii="Arial" w:hAnsi="Arial" w:cs="Arial"/>
          <w:spacing w:val="-6"/>
          <w:sz w:val="26"/>
          <w:szCs w:val="26"/>
        </w:rPr>
        <w:t xml:space="preserve"> Латненского городского поселения</w:t>
      </w:r>
      <w:r w:rsidRPr="007547AD">
        <w:rPr>
          <w:rFonts w:ascii="Arial" w:hAnsi="Arial" w:cs="Arial"/>
          <w:sz w:val="26"/>
          <w:szCs w:val="26"/>
        </w:rPr>
        <w:t xml:space="preserve"> приводятся в приложениях 1-9 к настоящему Положению, являющихся неотъемлемыми частями настоящего Положения. </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2.6. Обоснование символики герба  Латненского городского поселения.</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Латная - рабочий поселок, расположенный на железнодорожной ветке «Воронеж-Курск». Как поселение будущий поселок возник в 1887 году. Первоначально деревенька называлась Латненские дворики. В 1894 году рядом с ней прошла железная дорога, возник полустанок названный по расположенному неподалеку старинному селу Латное.</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В связи с богатейшими запасами огнеупорных глин в окрестностях станции, в 1898 году был построен шамотный завод, который работает и в настоящее время (ООО Латненский завод огнеупоров).</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Символика герба Латненского городского поселения отражает его историческое прошлое и настоящее:</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 стропило, выложенное кирпичной кладкой, символизирует завод огнеупоров, обеспечивающий работой население поселка. Символика стропила – надежность, крыша, опора. Стропило схоже по облику с литерой «Л», что указывает на начальную букву в названии поселения;</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 хлебная мера (ведерко, полное зерна) – символ местного элеватора, одного из лучших предприятий отрасли, умеющего не только хранить, но и перерабатывать зерно и подсолнечник.</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 xml:space="preserve">Красный цвет (червлень) – символ труда, мужества, жизнеутверждающей силы, красоты и праздника. </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Золото – символ высшей ценности, величия, богатства, урожая.</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 xml:space="preserve">Зеленый цвет символизирует природу, весну, здоровье, молодость и надежду. </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Серебро – символ чистоты, открытости, божественной мудрости, примирения.</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2.7 Авторская группа:</w:t>
      </w:r>
    </w:p>
    <w:p w:rsidR="002E6433" w:rsidRPr="007547AD" w:rsidRDefault="002E6433" w:rsidP="007547AD">
      <w:pPr>
        <w:pStyle w:val="3"/>
        <w:tabs>
          <w:tab w:val="left" w:pos="567"/>
        </w:tabs>
        <w:spacing w:line="264" w:lineRule="auto"/>
        <w:ind w:firstLine="567"/>
        <w:jc w:val="both"/>
        <w:rPr>
          <w:rFonts w:ascii="Arial" w:hAnsi="Arial" w:cs="Arial"/>
          <w:sz w:val="26"/>
          <w:szCs w:val="26"/>
        </w:rPr>
      </w:pPr>
      <w:r w:rsidRPr="007547AD">
        <w:rPr>
          <w:rFonts w:ascii="Arial" w:hAnsi="Arial" w:cs="Arial"/>
          <w:sz w:val="26"/>
          <w:szCs w:val="26"/>
        </w:rPr>
        <w:t xml:space="preserve">идея герба: Константин Моченов (Химки); </w:t>
      </w:r>
    </w:p>
    <w:p w:rsidR="002E6433" w:rsidRPr="007547AD" w:rsidRDefault="002E6433" w:rsidP="007547AD">
      <w:pPr>
        <w:tabs>
          <w:tab w:val="left" w:pos="567"/>
          <w:tab w:val="left" w:pos="1985"/>
        </w:tabs>
        <w:spacing w:line="264" w:lineRule="auto"/>
        <w:ind w:firstLine="567"/>
        <w:jc w:val="both"/>
        <w:rPr>
          <w:rFonts w:ascii="Arial" w:hAnsi="Arial" w:cs="Arial"/>
          <w:sz w:val="26"/>
          <w:szCs w:val="26"/>
        </w:rPr>
      </w:pPr>
      <w:r w:rsidRPr="007547AD">
        <w:rPr>
          <w:rFonts w:ascii="Arial" w:hAnsi="Arial" w:cs="Arial"/>
          <w:sz w:val="26"/>
          <w:szCs w:val="26"/>
        </w:rPr>
        <w:t>художник и компьютерный дизайн:  Ольга Салова (Москва);</w:t>
      </w:r>
    </w:p>
    <w:p w:rsidR="002E6433" w:rsidRPr="007547AD" w:rsidRDefault="002E6433" w:rsidP="007547AD">
      <w:pPr>
        <w:tabs>
          <w:tab w:val="left" w:pos="567"/>
          <w:tab w:val="left" w:pos="1985"/>
        </w:tabs>
        <w:spacing w:line="264" w:lineRule="auto"/>
        <w:ind w:firstLine="567"/>
        <w:jc w:val="both"/>
        <w:rPr>
          <w:rFonts w:ascii="Arial" w:hAnsi="Arial" w:cs="Arial"/>
          <w:sz w:val="26"/>
          <w:szCs w:val="26"/>
        </w:rPr>
      </w:pPr>
      <w:r w:rsidRPr="007547AD">
        <w:rPr>
          <w:rFonts w:ascii="Arial" w:hAnsi="Arial" w:cs="Arial"/>
          <w:sz w:val="26"/>
          <w:szCs w:val="26"/>
        </w:rPr>
        <w:t>обоснование символики: Вячеслав Мишин (Химки).</w:t>
      </w:r>
    </w:p>
    <w:p w:rsidR="002E6433" w:rsidRPr="007547AD" w:rsidRDefault="002E6433" w:rsidP="007547AD">
      <w:pPr>
        <w:spacing w:line="264" w:lineRule="auto"/>
        <w:jc w:val="both"/>
        <w:rPr>
          <w:rFonts w:ascii="Arial" w:hAnsi="Arial" w:cs="Arial"/>
          <w:sz w:val="26"/>
          <w:szCs w:val="26"/>
        </w:rPr>
      </w:pPr>
    </w:p>
    <w:p w:rsidR="002E6433" w:rsidRPr="007547AD" w:rsidRDefault="002E6433" w:rsidP="007547AD">
      <w:pPr>
        <w:tabs>
          <w:tab w:val="left" w:pos="284"/>
        </w:tabs>
        <w:spacing w:line="264" w:lineRule="auto"/>
        <w:jc w:val="both"/>
        <w:rPr>
          <w:rFonts w:ascii="Arial" w:hAnsi="Arial" w:cs="Arial"/>
          <w:b/>
          <w:bCs/>
          <w:sz w:val="26"/>
          <w:szCs w:val="26"/>
        </w:rPr>
      </w:pPr>
      <w:r w:rsidRPr="007547AD">
        <w:rPr>
          <w:rStyle w:val="a8"/>
          <w:rFonts w:ascii="Arial" w:hAnsi="Arial" w:cs="Arial"/>
          <w:sz w:val="26"/>
          <w:szCs w:val="26"/>
        </w:rPr>
        <w:lastRenderedPageBreak/>
        <w:t xml:space="preserve">3. Порядок воспроизведения и размещения герба </w:t>
      </w:r>
      <w:r w:rsidRPr="007547AD">
        <w:rPr>
          <w:rFonts w:ascii="Arial" w:hAnsi="Arial" w:cs="Arial"/>
          <w:b/>
          <w:bCs/>
          <w:sz w:val="26"/>
          <w:szCs w:val="26"/>
        </w:rPr>
        <w:t>Латненского городского поселения.</w:t>
      </w:r>
    </w:p>
    <w:p w:rsidR="002E6433" w:rsidRPr="007547AD" w:rsidRDefault="002E6433" w:rsidP="007547AD">
      <w:pPr>
        <w:tabs>
          <w:tab w:val="left" w:pos="1276"/>
        </w:tabs>
        <w:spacing w:line="264" w:lineRule="auto"/>
        <w:ind w:left="1635" w:firstLine="567"/>
        <w:jc w:val="both"/>
        <w:rPr>
          <w:rStyle w:val="a8"/>
          <w:rFonts w:ascii="Arial" w:hAnsi="Arial" w:cs="Arial"/>
          <w:b w:val="0"/>
          <w:bCs w:val="0"/>
          <w:sz w:val="26"/>
          <w:szCs w:val="26"/>
        </w:rPr>
      </w:pP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3.1. Воспроизведение герба  Латненского городского поселения,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3.2. Порядок размещения герба  Латненского городского поселения, Государственного герба Российской Федерации, герба Воронежской области и иных гербов производится в соответствии с законодательством Российской Федерации и законодательством Воронежской области, регулирующим правоотношения в сфере геральдического обеспечения.</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 xml:space="preserve">3.3. При одновременном размещении герба  Латненского городского поселения и Государственного герба Российской Федерации (или герба Воронежской области) герб  Латненского городского поселения располагается справа. </w:t>
      </w:r>
    </w:p>
    <w:p w:rsidR="002E6433" w:rsidRPr="007547AD" w:rsidRDefault="002E6433" w:rsidP="007547AD">
      <w:pPr>
        <w:tabs>
          <w:tab w:val="left" w:pos="1276"/>
        </w:tabs>
        <w:spacing w:line="264" w:lineRule="auto"/>
        <w:ind w:firstLine="600"/>
        <w:jc w:val="both"/>
        <w:rPr>
          <w:rFonts w:ascii="Arial" w:hAnsi="Arial" w:cs="Arial"/>
          <w:spacing w:val="-6"/>
          <w:sz w:val="26"/>
          <w:szCs w:val="26"/>
        </w:rPr>
      </w:pPr>
      <w:r w:rsidRPr="007547AD">
        <w:rPr>
          <w:rFonts w:ascii="Arial" w:hAnsi="Arial" w:cs="Arial"/>
          <w:spacing w:val="-6"/>
          <w:sz w:val="26"/>
          <w:szCs w:val="26"/>
        </w:rPr>
        <w:t>3.4. При одновременном размещении герба  Латненского городского поселения (3), Государственного герба Российской Федерации (1), герба Воронежской области (2) Государственный герб Российской Федерации располагается в центре; слева от Государственного герба Российской Федерации располагается герб Воронежской области, справа от Государственного герба Российской Федерации располагается герб  Латненского городского поселения (размещение гербов: 2-1-3)</w:t>
      </w:r>
      <w:r w:rsidRPr="007547AD">
        <w:rPr>
          <w:rStyle w:val="a5"/>
          <w:rFonts w:ascii="Arial" w:hAnsi="Arial" w:cs="Arial"/>
          <w:sz w:val="26"/>
          <w:szCs w:val="26"/>
        </w:rPr>
        <w:footnoteReference w:id="1"/>
      </w:r>
      <w:r w:rsidRPr="007547AD">
        <w:rPr>
          <w:rFonts w:ascii="Arial" w:hAnsi="Arial" w:cs="Arial"/>
          <w:spacing w:val="-6"/>
          <w:sz w:val="26"/>
          <w:szCs w:val="26"/>
        </w:rPr>
        <w:t>.</w:t>
      </w:r>
    </w:p>
    <w:p w:rsidR="002E6433" w:rsidRPr="007547AD" w:rsidRDefault="002E6433" w:rsidP="007547AD">
      <w:pPr>
        <w:tabs>
          <w:tab w:val="left" w:pos="1276"/>
        </w:tabs>
        <w:spacing w:line="264" w:lineRule="auto"/>
        <w:ind w:firstLine="600"/>
        <w:jc w:val="both"/>
        <w:rPr>
          <w:rFonts w:ascii="Arial" w:hAnsi="Arial" w:cs="Arial"/>
          <w:sz w:val="26"/>
          <w:szCs w:val="26"/>
        </w:rPr>
      </w:pPr>
      <w:r w:rsidRPr="007547AD">
        <w:rPr>
          <w:rFonts w:ascii="Arial" w:hAnsi="Arial" w:cs="Arial"/>
          <w:sz w:val="26"/>
          <w:szCs w:val="26"/>
        </w:rPr>
        <w:t>3.5. При одновременном размещении четного числа гербов (например, 8-ми), Государственный герб Российской Федерации (1) располагается левее центра; справа от Государственного герба Российской Федерации располагается герб Воронежской области (2), слева от Государственного герба Российской Федерации располагается герб Семилукского муниципального района (3), справа от герба Воронежской области располагается герб  Латненского городского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7-5-3-1-2-4-6-8).</w:t>
      </w:r>
    </w:p>
    <w:p w:rsidR="002E6433" w:rsidRPr="007547AD" w:rsidRDefault="002E6433" w:rsidP="007547AD">
      <w:pPr>
        <w:tabs>
          <w:tab w:val="left" w:pos="1276"/>
        </w:tabs>
        <w:spacing w:line="264" w:lineRule="auto"/>
        <w:ind w:firstLine="600"/>
        <w:jc w:val="both"/>
        <w:rPr>
          <w:rFonts w:ascii="Arial" w:hAnsi="Arial" w:cs="Arial"/>
          <w:sz w:val="26"/>
          <w:szCs w:val="26"/>
        </w:rPr>
      </w:pPr>
      <w:r w:rsidRPr="007547AD">
        <w:rPr>
          <w:rFonts w:ascii="Arial" w:hAnsi="Arial" w:cs="Arial"/>
          <w:sz w:val="26"/>
          <w:szCs w:val="26"/>
        </w:rPr>
        <w:t xml:space="preserve">3.6. При одновременном размещении нечетного числа гербов (например, 7-ми), Государственный герб Российской Федерации (1) располагается в центре; слева от Государственного герба Российской Федерации располагается герб Воронежской области (2), справа от Государственного герба Российской Федерации располагается герб Семилукского муниципального района (3), слева от герба Воронежской области располагается герб  Латненского городского поселения (4). Гербы иных муниципальных образований, эмблемы, геральдические знаки </w:t>
      </w:r>
      <w:r w:rsidRPr="007547AD">
        <w:rPr>
          <w:rFonts w:ascii="Arial" w:hAnsi="Arial" w:cs="Arial"/>
          <w:sz w:val="26"/>
          <w:szCs w:val="26"/>
        </w:rPr>
        <w:lastRenderedPageBreak/>
        <w:t>общественных объединений, предприятий, учреждений или организаций располагаются далее поочередно  справа и слева в порядке ранжирования (расположение гербов: 6-4-2-1-3-5-7).</w:t>
      </w:r>
    </w:p>
    <w:p w:rsidR="002E6433" w:rsidRPr="007547AD" w:rsidRDefault="002E6433" w:rsidP="007547AD">
      <w:pPr>
        <w:tabs>
          <w:tab w:val="left" w:pos="1276"/>
        </w:tabs>
        <w:spacing w:line="264" w:lineRule="auto"/>
        <w:ind w:firstLine="600"/>
        <w:jc w:val="both"/>
        <w:rPr>
          <w:rFonts w:ascii="Arial" w:hAnsi="Arial" w:cs="Arial"/>
          <w:sz w:val="26"/>
          <w:szCs w:val="26"/>
        </w:rPr>
      </w:pPr>
      <w:r w:rsidRPr="007547AD">
        <w:rPr>
          <w:rFonts w:ascii="Arial" w:hAnsi="Arial" w:cs="Arial"/>
          <w:sz w:val="26"/>
          <w:szCs w:val="26"/>
        </w:rPr>
        <w:t>3.7. Расположение гербов, установленное в пунктах 3.3. – 3.6. указано «от зрителя».</w:t>
      </w:r>
    </w:p>
    <w:p w:rsidR="002E6433" w:rsidRPr="007547AD" w:rsidRDefault="002E6433" w:rsidP="007547AD">
      <w:pPr>
        <w:tabs>
          <w:tab w:val="left" w:pos="1276"/>
        </w:tabs>
        <w:spacing w:line="264" w:lineRule="auto"/>
        <w:ind w:firstLine="600"/>
        <w:jc w:val="both"/>
        <w:rPr>
          <w:rFonts w:ascii="Arial" w:hAnsi="Arial" w:cs="Arial"/>
          <w:sz w:val="26"/>
          <w:szCs w:val="26"/>
        </w:rPr>
      </w:pPr>
      <w:r w:rsidRPr="007547AD">
        <w:rPr>
          <w:rFonts w:ascii="Arial" w:hAnsi="Arial" w:cs="Arial"/>
          <w:sz w:val="26"/>
          <w:szCs w:val="26"/>
        </w:rPr>
        <w:t>3.8. При одновременном размещении герба  Латненского городского поселения, Государственного герба Российской Федерации, герба Воронежской области, гербов иных субъектов Российской Федерации, герба Семилукского муниципального района размер герба  Латненского городского поселения не может превышать размеры других гербов.</w:t>
      </w:r>
    </w:p>
    <w:p w:rsidR="002E6433" w:rsidRPr="007547AD" w:rsidRDefault="002E6433" w:rsidP="007547AD">
      <w:pPr>
        <w:tabs>
          <w:tab w:val="left" w:pos="1276"/>
        </w:tabs>
        <w:spacing w:line="264" w:lineRule="auto"/>
        <w:ind w:firstLine="600"/>
        <w:jc w:val="both"/>
        <w:rPr>
          <w:rFonts w:ascii="Arial" w:hAnsi="Arial" w:cs="Arial"/>
          <w:sz w:val="26"/>
          <w:szCs w:val="26"/>
        </w:rPr>
      </w:pPr>
      <w:r w:rsidRPr="007547AD">
        <w:rPr>
          <w:rFonts w:ascii="Arial" w:hAnsi="Arial" w:cs="Arial"/>
          <w:sz w:val="26"/>
          <w:szCs w:val="26"/>
        </w:rPr>
        <w:t>3.9. При одновременном размещении герба  Латненского городского поселения, Государственного герба Российской Федерации, герба Воронежской области, гербов иных субъектов Российской Федерации, герба Семилукского муниципального района высота размещения герба  Латненского городского поселения не может превышать высоту размещения других гербов.</w:t>
      </w:r>
    </w:p>
    <w:p w:rsidR="002E6433" w:rsidRPr="007547AD" w:rsidRDefault="002E6433" w:rsidP="007547AD">
      <w:pPr>
        <w:tabs>
          <w:tab w:val="left" w:pos="1276"/>
        </w:tabs>
        <w:spacing w:line="264" w:lineRule="auto"/>
        <w:ind w:firstLine="600"/>
        <w:jc w:val="both"/>
        <w:rPr>
          <w:rFonts w:ascii="Arial" w:hAnsi="Arial" w:cs="Arial"/>
          <w:sz w:val="26"/>
          <w:szCs w:val="26"/>
        </w:rPr>
      </w:pPr>
      <w:r w:rsidRPr="007547AD">
        <w:rPr>
          <w:rFonts w:ascii="Arial" w:hAnsi="Arial" w:cs="Arial"/>
          <w:sz w:val="26"/>
          <w:szCs w:val="26"/>
        </w:rPr>
        <w:t>3.10. При одновременном размещении герба  Латненского городского поселения, Государственного герба Российской Федерации, герба Воронежской области, гербов иных субъектов Российской Федерации, герба Семилукского муниципального района все гербы должны быть выполнены в единой технике.</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3.11. Порядок изготовления, хранения и уничтожения бланков, печатей и иных носителей изображения герба  Латненского городского поселения устанавливается администрацией  Латненского городского поселения.</w:t>
      </w:r>
    </w:p>
    <w:p w:rsidR="002E6433" w:rsidRPr="007547AD" w:rsidRDefault="002E6433" w:rsidP="007547AD">
      <w:pPr>
        <w:tabs>
          <w:tab w:val="left" w:pos="1276"/>
        </w:tabs>
        <w:spacing w:line="264" w:lineRule="auto"/>
        <w:ind w:firstLine="567"/>
        <w:jc w:val="both"/>
        <w:rPr>
          <w:rFonts w:ascii="Arial" w:hAnsi="Arial" w:cs="Arial"/>
          <w:sz w:val="26"/>
          <w:szCs w:val="26"/>
        </w:rPr>
      </w:pPr>
    </w:p>
    <w:p w:rsidR="002E6433" w:rsidRPr="007547AD" w:rsidRDefault="002E6433" w:rsidP="007547AD">
      <w:pPr>
        <w:tabs>
          <w:tab w:val="left" w:pos="1276"/>
        </w:tabs>
        <w:spacing w:line="264" w:lineRule="auto"/>
        <w:jc w:val="both"/>
        <w:rPr>
          <w:rFonts w:ascii="Arial" w:hAnsi="Arial" w:cs="Arial"/>
          <w:b/>
          <w:bCs/>
          <w:sz w:val="26"/>
          <w:szCs w:val="26"/>
        </w:rPr>
      </w:pPr>
      <w:r w:rsidRPr="007547AD">
        <w:rPr>
          <w:rStyle w:val="aa"/>
          <w:rFonts w:ascii="Arial" w:hAnsi="Arial" w:cs="Arial"/>
          <w:sz w:val="26"/>
          <w:szCs w:val="26"/>
        </w:rPr>
        <w:t xml:space="preserve">4. Порядок использования герба </w:t>
      </w:r>
      <w:r w:rsidRPr="007547AD">
        <w:rPr>
          <w:rFonts w:ascii="Arial" w:hAnsi="Arial" w:cs="Arial"/>
          <w:b/>
          <w:bCs/>
          <w:sz w:val="26"/>
          <w:szCs w:val="26"/>
        </w:rPr>
        <w:t xml:space="preserve"> Латненского городского поселения</w:t>
      </w:r>
    </w:p>
    <w:p w:rsidR="002E6433" w:rsidRPr="007547AD" w:rsidRDefault="002E6433" w:rsidP="007547AD">
      <w:pPr>
        <w:tabs>
          <w:tab w:val="left" w:pos="1276"/>
        </w:tabs>
        <w:spacing w:line="264" w:lineRule="auto"/>
        <w:ind w:firstLine="567"/>
        <w:jc w:val="both"/>
        <w:rPr>
          <w:rStyle w:val="aa"/>
          <w:rFonts w:ascii="Arial" w:hAnsi="Arial" w:cs="Arial"/>
          <w:sz w:val="26"/>
          <w:szCs w:val="26"/>
        </w:rPr>
      </w:pP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4.1. Герб  Латненского городского поселения в многоцветном варианте размещается:</w:t>
      </w:r>
    </w:p>
    <w:p w:rsidR="002E6433" w:rsidRPr="007547AD" w:rsidRDefault="002E6433" w:rsidP="007547AD">
      <w:pPr>
        <w:tabs>
          <w:tab w:val="left" w:pos="1134"/>
        </w:tabs>
        <w:spacing w:line="264" w:lineRule="auto"/>
        <w:ind w:firstLine="567"/>
        <w:jc w:val="both"/>
        <w:rPr>
          <w:rFonts w:ascii="Arial" w:hAnsi="Arial" w:cs="Arial"/>
          <w:spacing w:val="-6"/>
          <w:sz w:val="26"/>
          <w:szCs w:val="26"/>
        </w:rPr>
      </w:pPr>
      <w:r w:rsidRPr="007547AD">
        <w:rPr>
          <w:rFonts w:ascii="Arial" w:hAnsi="Arial" w:cs="Arial"/>
          <w:spacing w:val="-6"/>
          <w:sz w:val="26"/>
          <w:szCs w:val="26"/>
        </w:rPr>
        <w:t xml:space="preserve">1) на вывесках, фасадах зданий органов местного самоуправления; муниципальных предприятий и учреждений </w:t>
      </w:r>
      <w:r w:rsidRPr="007547AD">
        <w:rPr>
          <w:rFonts w:ascii="Arial" w:hAnsi="Arial" w:cs="Arial"/>
          <w:sz w:val="26"/>
          <w:szCs w:val="26"/>
        </w:rPr>
        <w:t xml:space="preserve"> Латненского городского поселения</w:t>
      </w:r>
      <w:r w:rsidRPr="007547AD">
        <w:rPr>
          <w:rFonts w:ascii="Arial" w:hAnsi="Arial" w:cs="Arial"/>
          <w:spacing w:val="-6"/>
          <w:sz w:val="26"/>
          <w:szCs w:val="26"/>
        </w:rPr>
        <w:t>;</w:t>
      </w:r>
    </w:p>
    <w:p w:rsidR="002E6433" w:rsidRPr="007547AD" w:rsidRDefault="002E6433" w:rsidP="007547AD">
      <w:pPr>
        <w:tabs>
          <w:tab w:val="left" w:pos="1134"/>
        </w:tabs>
        <w:spacing w:line="264" w:lineRule="auto"/>
        <w:ind w:firstLine="567"/>
        <w:jc w:val="both"/>
        <w:rPr>
          <w:rFonts w:ascii="Arial" w:hAnsi="Arial" w:cs="Arial"/>
          <w:spacing w:val="-10"/>
          <w:sz w:val="26"/>
          <w:szCs w:val="26"/>
        </w:rPr>
      </w:pPr>
      <w:r w:rsidRPr="007547AD">
        <w:rPr>
          <w:rFonts w:ascii="Arial" w:hAnsi="Arial" w:cs="Arial"/>
          <w:spacing w:val="-10"/>
          <w:sz w:val="26"/>
          <w:szCs w:val="26"/>
        </w:rPr>
        <w:t xml:space="preserve">2) в залах заседаний органов местного самоуправления </w:t>
      </w:r>
      <w:r w:rsidRPr="007547AD">
        <w:rPr>
          <w:rFonts w:ascii="Arial" w:hAnsi="Arial" w:cs="Arial"/>
          <w:sz w:val="26"/>
          <w:szCs w:val="26"/>
        </w:rPr>
        <w:t xml:space="preserve"> Латненского городского поселения;</w:t>
      </w:r>
    </w:p>
    <w:p w:rsidR="002E6433" w:rsidRPr="007547AD" w:rsidRDefault="002E6433" w:rsidP="007547AD">
      <w:pPr>
        <w:tabs>
          <w:tab w:val="left" w:pos="540"/>
        </w:tabs>
        <w:spacing w:line="264" w:lineRule="auto"/>
        <w:ind w:firstLine="567"/>
        <w:jc w:val="both"/>
        <w:rPr>
          <w:rFonts w:ascii="Arial" w:hAnsi="Arial" w:cs="Arial"/>
          <w:sz w:val="26"/>
          <w:szCs w:val="26"/>
        </w:rPr>
      </w:pPr>
      <w:r w:rsidRPr="007547AD">
        <w:rPr>
          <w:rFonts w:ascii="Arial" w:hAnsi="Arial" w:cs="Arial"/>
          <w:sz w:val="26"/>
          <w:szCs w:val="26"/>
        </w:rPr>
        <w:t>3) в кабинетах главы  Латненского городского поселения выборных должностных лиц местного самоуправления  Латненского городского поселения; должностного лица, исполняющего полномочия главы местной администрации (далее – главы администрации)  Латненского городского поселения.</w:t>
      </w:r>
    </w:p>
    <w:p w:rsidR="002E6433" w:rsidRPr="007547AD" w:rsidRDefault="002E6433" w:rsidP="007547AD">
      <w:pPr>
        <w:tabs>
          <w:tab w:val="left" w:pos="1134"/>
        </w:tabs>
        <w:spacing w:line="264" w:lineRule="auto"/>
        <w:ind w:firstLine="567"/>
        <w:jc w:val="both"/>
        <w:rPr>
          <w:rFonts w:ascii="Arial" w:hAnsi="Arial" w:cs="Arial"/>
          <w:sz w:val="26"/>
          <w:szCs w:val="26"/>
        </w:rPr>
      </w:pPr>
      <w:r w:rsidRPr="007547AD">
        <w:rPr>
          <w:rFonts w:ascii="Arial" w:hAnsi="Arial" w:cs="Arial"/>
          <w:sz w:val="26"/>
          <w:szCs w:val="26"/>
        </w:rPr>
        <w:t>4.2. Герб  Латненского городского поселения в многоцветном варианте может размещаться:</w:t>
      </w:r>
    </w:p>
    <w:p w:rsidR="002E6433" w:rsidRPr="007547AD" w:rsidRDefault="002E6433" w:rsidP="007547AD">
      <w:pPr>
        <w:tabs>
          <w:tab w:val="left" w:pos="1134"/>
        </w:tabs>
        <w:spacing w:line="264" w:lineRule="auto"/>
        <w:ind w:firstLine="567"/>
        <w:jc w:val="both"/>
        <w:rPr>
          <w:rFonts w:ascii="Arial" w:hAnsi="Arial" w:cs="Arial"/>
          <w:sz w:val="26"/>
          <w:szCs w:val="26"/>
        </w:rPr>
      </w:pPr>
      <w:r w:rsidRPr="007547AD">
        <w:rPr>
          <w:rFonts w:ascii="Arial" w:hAnsi="Arial" w:cs="Arial"/>
          <w:sz w:val="26"/>
          <w:szCs w:val="26"/>
        </w:rPr>
        <w:t xml:space="preserve">1) в кабинетах заместителей главы администрации  Латненского городского поселения, руководителей органов администрации  Латненского </w:t>
      </w:r>
      <w:r w:rsidRPr="007547AD">
        <w:rPr>
          <w:rFonts w:ascii="Arial" w:hAnsi="Arial" w:cs="Arial"/>
          <w:sz w:val="26"/>
          <w:szCs w:val="26"/>
        </w:rPr>
        <w:lastRenderedPageBreak/>
        <w:t>городского поселения; руководителей муниципальных предприятий, учреждений и организаций, находящихся в муниципальной собственности;</w:t>
      </w:r>
    </w:p>
    <w:p w:rsidR="002E6433" w:rsidRPr="007547AD" w:rsidRDefault="002E6433" w:rsidP="007547AD">
      <w:pPr>
        <w:tabs>
          <w:tab w:val="left" w:pos="1134"/>
        </w:tabs>
        <w:spacing w:line="264" w:lineRule="auto"/>
        <w:ind w:firstLine="567"/>
        <w:jc w:val="both"/>
        <w:rPr>
          <w:rFonts w:ascii="Arial" w:hAnsi="Arial" w:cs="Arial"/>
          <w:sz w:val="26"/>
          <w:szCs w:val="26"/>
        </w:rPr>
      </w:pPr>
      <w:r w:rsidRPr="007547AD">
        <w:rPr>
          <w:rFonts w:ascii="Arial" w:hAnsi="Arial" w:cs="Arial"/>
          <w:sz w:val="26"/>
          <w:szCs w:val="26"/>
        </w:rPr>
        <w:t>2) на официальных сайтах органов местного самоуправления  Латненского городского поселения в информационно-коммуникационной сети «Интернет»;</w:t>
      </w:r>
    </w:p>
    <w:p w:rsidR="002E6433" w:rsidRPr="007547AD" w:rsidRDefault="002E6433" w:rsidP="007547AD">
      <w:pPr>
        <w:tabs>
          <w:tab w:val="left" w:pos="1134"/>
        </w:tabs>
        <w:spacing w:line="264" w:lineRule="auto"/>
        <w:ind w:firstLine="567"/>
        <w:jc w:val="both"/>
        <w:rPr>
          <w:rFonts w:ascii="Arial" w:hAnsi="Arial" w:cs="Arial"/>
          <w:sz w:val="26"/>
          <w:szCs w:val="26"/>
        </w:rPr>
      </w:pPr>
      <w:r w:rsidRPr="007547AD">
        <w:rPr>
          <w:rFonts w:ascii="Arial" w:hAnsi="Arial" w:cs="Arial"/>
          <w:sz w:val="26"/>
          <w:szCs w:val="26"/>
        </w:rPr>
        <w:t>3) на пассажирском и ином видах транспорта, предназначенных для обслуживания населения  Латненского городского поселения;</w:t>
      </w:r>
    </w:p>
    <w:p w:rsidR="002E6433" w:rsidRPr="007547AD" w:rsidRDefault="002E6433" w:rsidP="007547AD">
      <w:pPr>
        <w:tabs>
          <w:tab w:val="left" w:pos="1134"/>
        </w:tabs>
        <w:spacing w:line="264" w:lineRule="auto"/>
        <w:ind w:firstLine="567"/>
        <w:jc w:val="both"/>
        <w:rPr>
          <w:rFonts w:ascii="Arial" w:hAnsi="Arial" w:cs="Arial"/>
          <w:sz w:val="26"/>
          <w:szCs w:val="26"/>
        </w:rPr>
      </w:pPr>
      <w:r w:rsidRPr="007547AD">
        <w:rPr>
          <w:rFonts w:ascii="Arial" w:hAnsi="Arial" w:cs="Arial"/>
          <w:sz w:val="26"/>
          <w:szCs w:val="26"/>
        </w:rPr>
        <w:t>4) в заставках местных телевизионных программ;</w:t>
      </w:r>
    </w:p>
    <w:p w:rsidR="002E6433" w:rsidRPr="007547AD" w:rsidRDefault="002E6433" w:rsidP="007547AD">
      <w:pPr>
        <w:tabs>
          <w:tab w:val="left" w:pos="1134"/>
        </w:tabs>
        <w:spacing w:line="264" w:lineRule="auto"/>
        <w:ind w:firstLine="567"/>
        <w:jc w:val="both"/>
        <w:rPr>
          <w:rFonts w:ascii="Arial" w:hAnsi="Arial" w:cs="Arial"/>
          <w:sz w:val="26"/>
          <w:szCs w:val="26"/>
        </w:rPr>
      </w:pPr>
      <w:r w:rsidRPr="007547AD">
        <w:rPr>
          <w:rFonts w:ascii="Arial" w:hAnsi="Arial" w:cs="Arial"/>
          <w:sz w:val="26"/>
          <w:szCs w:val="26"/>
        </w:rPr>
        <w:t>5) на форме спортивных команд и отдельных спортсменов, представляющих Латненское городское поселение;</w:t>
      </w:r>
    </w:p>
    <w:p w:rsidR="002E6433" w:rsidRPr="007547AD" w:rsidRDefault="002E6433" w:rsidP="007547AD">
      <w:pPr>
        <w:tabs>
          <w:tab w:val="left" w:pos="1134"/>
        </w:tabs>
        <w:spacing w:line="264" w:lineRule="auto"/>
        <w:ind w:firstLine="567"/>
        <w:jc w:val="both"/>
        <w:rPr>
          <w:rFonts w:ascii="Arial" w:hAnsi="Arial" w:cs="Arial"/>
          <w:spacing w:val="-6"/>
          <w:sz w:val="26"/>
          <w:szCs w:val="26"/>
        </w:rPr>
      </w:pPr>
      <w:r w:rsidRPr="007547AD">
        <w:rPr>
          <w:rFonts w:ascii="Arial" w:hAnsi="Arial" w:cs="Arial"/>
          <w:sz w:val="26"/>
          <w:szCs w:val="26"/>
        </w:rPr>
        <w:t xml:space="preserve">6) на стелах, </w:t>
      </w:r>
      <w:r w:rsidRPr="007547AD">
        <w:rPr>
          <w:rFonts w:ascii="Arial" w:hAnsi="Arial" w:cs="Arial"/>
          <w:spacing w:val="-6"/>
          <w:sz w:val="26"/>
          <w:szCs w:val="26"/>
        </w:rPr>
        <w:t xml:space="preserve">указателях, знаках, обозначающих границу </w:t>
      </w:r>
      <w:r w:rsidRPr="007547AD">
        <w:rPr>
          <w:rFonts w:ascii="Arial" w:hAnsi="Arial" w:cs="Arial"/>
          <w:sz w:val="26"/>
          <w:szCs w:val="26"/>
        </w:rPr>
        <w:t xml:space="preserve"> Латненского городского поселения </w:t>
      </w:r>
      <w:r w:rsidRPr="007547AD">
        <w:rPr>
          <w:rFonts w:ascii="Arial" w:hAnsi="Arial" w:cs="Arial"/>
          <w:spacing w:val="-6"/>
          <w:sz w:val="26"/>
          <w:szCs w:val="26"/>
        </w:rPr>
        <w:t xml:space="preserve">при въезде и выезде с территории </w:t>
      </w:r>
      <w:r w:rsidRPr="007547AD">
        <w:rPr>
          <w:rFonts w:ascii="Arial" w:hAnsi="Arial" w:cs="Arial"/>
          <w:sz w:val="26"/>
          <w:szCs w:val="26"/>
        </w:rPr>
        <w:t xml:space="preserve"> Латненского городского поселения</w:t>
      </w:r>
      <w:r w:rsidRPr="007547AD">
        <w:rPr>
          <w:rFonts w:ascii="Arial" w:hAnsi="Arial" w:cs="Arial"/>
          <w:spacing w:val="-6"/>
          <w:sz w:val="26"/>
          <w:szCs w:val="26"/>
        </w:rPr>
        <w:t>.</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4.3. Герб  Латненского городского поселения может воспроизводиться на бланках:</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1) Главы  Латненского городского поселения;</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2) Главы администрации  Латненского городского поселения;</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 xml:space="preserve">3) администрации  Латненского городского поселения; </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4) Совета народных  депутатов  Латненского городского поселения;</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5) депутатов  Латненского городского поселения;</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6) контрольного органа  Латненского городского поселения;</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7) иных органов местного самоуправления  Латненского городского поселения, предусмотренных уставом  Латненского городского поселения:</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8) должностных лиц органов местного самоуправления  Латненского городского поселения;</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9) муниципальных правовых актов;</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10) удостоверений лиц, осуществляющих службу на должностях в органах местного самоуправления, депутатов Совета народных  депутатов  Латненского городского поселения; служащих (работников) предприятий, учреждений и организаций, находящихся в муниципальной собственности;</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11) удостоверений к знакам различия, знакам отличия, установленных муниципальными правовыми актами;</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4.4 Герб  Латненского городского поселения может воспроизводиться:</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1) на знаках различия, знаках отличия, установленных муниципальными правовыми актами Совета народных  депутатов  Латненского городского поселения;</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2) на визитных карточках лиц, осуществляющих службу на должностях в органах местного самоуправления, депутатов Совета народных  депутатов  Латненского городского поселения; служащих (работников) муниципальных предприятий, учреждений и организаций  Латненского городского поселения;</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 xml:space="preserve">3) на официальных периодических печатных изданиях, учредителями которых являются органы местного самоуправления  Латненского городского поселения, предприятия, учреждения и организации, </w:t>
      </w:r>
      <w:r w:rsidRPr="007547AD">
        <w:rPr>
          <w:rFonts w:ascii="Arial" w:hAnsi="Arial" w:cs="Arial"/>
          <w:sz w:val="26"/>
          <w:szCs w:val="26"/>
        </w:rPr>
        <w:lastRenderedPageBreak/>
        <w:t>находящиеся в муниципальной собственности  Латненского городского поселения.</w:t>
      </w:r>
    </w:p>
    <w:p w:rsidR="002E6433" w:rsidRPr="007547AD" w:rsidRDefault="002E6433" w:rsidP="007547AD">
      <w:pPr>
        <w:tabs>
          <w:tab w:val="left" w:pos="1276"/>
        </w:tabs>
        <w:spacing w:line="264" w:lineRule="auto"/>
        <w:ind w:firstLine="567"/>
        <w:jc w:val="both"/>
        <w:rPr>
          <w:rFonts w:ascii="Arial" w:hAnsi="Arial" w:cs="Arial"/>
          <w:sz w:val="26"/>
          <w:szCs w:val="26"/>
        </w:rPr>
      </w:pPr>
      <w:r w:rsidRPr="007547AD">
        <w:rPr>
          <w:rFonts w:ascii="Arial" w:hAnsi="Arial" w:cs="Arial"/>
          <w:sz w:val="26"/>
          <w:szCs w:val="26"/>
        </w:rPr>
        <w:t>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Латненского городского поселения;</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4.5. Герб  Латненского городского поселения может быть использован в качестве геральдической основы для разработки знаков различия, знаков отличия  Латненского городского поселения.</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4.6. Многоцветное воспроизведение герба  Латненского городского поселения может использоваться при проведении:</w:t>
      </w:r>
    </w:p>
    <w:p w:rsidR="002E6433" w:rsidRPr="007547AD" w:rsidRDefault="002E6433" w:rsidP="007547AD">
      <w:pPr>
        <w:tabs>
          <w:tab w:val="left" w:pos="1134"/>
        </w:tabs>
        <w:spacing w:line="264" w:lineRule="auto"/>
        <w:ind w:firstLine="567"/>
        <w:jc w:val="both"/>
        <w:rPr>
          <w:rFonts w:ascii="Arial" w:hAnsi="Arial" w:cs="Arial"/>
          <w:sz w:val="26"/>
          <w:szCs w:val="26"/>
        </w:rPr>
      </w:pPr>
      <w:r w:rsidRPr="007547AD">
        <w:rPr>
          <w:rFonts w:ascii="Arial" w:hAnsi="Arial" w:cs="Arial"/>
          <w:sz w:val="26"/>
          <w:szCs w:val="26"/>
        </w:rPr>
        <w:t>1) протокольных мероприятий;</w:t>
      </w:r>
    </w:p>
    <w:p w:rsidR="002E6433" w:rsidRPr="007547AD" w:rsidRDefault="002E6433" w:rsidP="007547AD">
      <w:pPr>
        <w:tabs>
          <w:tab w:val="left" w:pos="1134"/>
        </w:tabs>
        <w:spacing w:line="264" w:lineRule="auto"/>
        <w:ind w:firstLine="567"/>
        <w:jc w:val="both"/>
        <w:rPr>
          <w:rFonts w:ascii="Arial" w:hAnsi="Arial" w:cs="Arial"/>
          <w:sz w:val="26"/>
          <w:szCs w:val="26"/>
        </w:rPr>
      </w:pPr>
      <w:r w:rsidRPr="007547AD">
        <w:rPr>
          <w:rFonts w:ascii="Arial" w:hAnsi="Arial" w:cs="Arial"/>
          <w:sz w:val="26"/>
          <w:szCs w:val="26"/>
        </w:rPr>
        <w:t>2) торжественных мероприятий, церемоний с участием должностных лиц органов государственной власти Воронежской области и государственных органов Воронежской области, главы  Латненского городского поселения, официальных представителей  Латненского городского поселения;</w:t>
      </w:r>
    </w:p>
    <w:p w:rsidR="002E6433" w:rsidRPr="007547AD" w:rsidRDefault="002E6433" w:rsidP="007547AD">
      <w:pPr>
        <w:tabs>
          <w:tab w:val="left" w:pos="1134"/>
        </w:tabs>
        <w:spacing w:line="264" w:lineRule="auto"/>
        <w:ind w:firstLine="567"/>
        <w:jc w:val="both"/>
        <w:rPr>
          <w:rFonts w:ascii="Arial" w:hAnsi="Arial" w:cs="Arial"/>
          <w:sz w:val="26"/>
          <w:szCs w:val="26"/>
        </w:rPr>
      </w:pPr>
      <w:r w:rsidRPr="007547AD">
        <w:rPr>
          <w:rFonts w:ascii="Arial" w:hAnsi="Arial" w:cs="Arial"/>
          <w:sz w:val="26"/>
          <w:szCs w:val="26"/>
        </w:rPr>
        <w:t>3) иных официальных мероприятий.</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4.7. Изображение герба  Латненского городского поселения 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Латненского городского поселения.</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4.8. Использование герба  Латненского городского поселения или его воспроизведение в случаях, не предусмотренных пунктами 4.1. – 4.7. настоящего Положения, является неофициальным использованием герба  Латненского городского поселения.</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4.9. Использование герба  Латненского городского поселения или его воспроизведение в случаях, не предусмотренных пунктами 4.1. – 4.7. настоящего Положения, осуществляется по согласованию с администрацией  Латненского городского поселения, в порядке,</w:t>
      </w:r>
      <w:r w:rsidRPr="007547AD">
        <w:rPr>
          <w:rFonts w:ascii="Arial" w:hAnsi="Arial" w:cs="Arial"/>
          <w:b/>
          <w:bCs/>
          <w:sz w:val="26"/>
          <w:szCs w:val="26"/>
        </w:rPr>
        <w:t xml:space="preserve"> </w:t>
      </w:r>
      <w:r w:rsidRPr="007547AD">
        <w:rPr>
          <w:rFonts w:ascii="Arial" w:hAnsi="Arial" w:cs="Arial"/>
          <w:sz w:val="26"/>
          <w:szCs w:val="26"/>
        </w:rPr>
        <w:t>установленном</w:t>
      </w:r>
      <w:r w:rsidRPr="007547AD">
        <w:rPr>
          <w:rFonts w:ascii="Arial" w:hAnsi="Arial" w:cs="Arial"/>
          <w:b/>
          <w:bCs/>
          <w:sz w:val="26"/>
          <w:szCs w:val="26"/>
        </w:rPr>
        <w:t xml:space="preserve"> </w:t>
      </w:r>
      <w:r w:rsidRPr="007547AD">
        <w:rPr>
          <w:rFonts w:ascii="Arial" w:hAnsi="Arial" w:cs="Arial"/>
          <w:sz w:val="26"/>
          <w:szCs w:val="26"/>
        </w:rPr>
        <w:t>решением Совета народных  депутатов  Латненского городского поселения.</w:t>
      </w:r>
    </w:p>
    <w:p w:rsidR="002E6433" w:rsidRPr="007547AD" w:rsidRDefault="002E6433" w:rsidP="007547AD">
      <w:pPr>
        <w:spacing w:line="264" w:lineRule="auto"/>
        <w:ind w:firstLine="567"/>
        <w:jc w:val="both"/>
        <w:rPr>
          <w:rFonts w:ascii="Arial" w:hAnsi="Arial" w:cs="Arial"/>
          <w:b/>
          <w:bCs/>
          <w:sz w:val="26"/>
          <w:szCs w:val="26"/>
        </w:rPr>
      </w:pPr>
    </w:p>
    <w:p w:rsidR="002E6433" w:rsidRPr="007547AD" w:rsidRDefault="002E6433" w:rsidP="007547AD">
      <w:pPr>
        <w:pStyle w:val="a9"/>
        <w:spacing w:line="264" w:lineRule="auto"/>
        <w:ind w:firstLine="0"/>
        <w:jc w:val="both"/>
        <w:rPr>
          <w:rFonts w:ascii="Arial" w:hAnsi="Arial" w:cs="Arial"/>
          <w:sz w:val="26"/>
          <w:szCs w:val="26"/>
        </w:rPr>
      </w:pPr>
      <w:r w:rsidRPr="007547AD">
        <w:rPr>
          <w:rFonts w:ascii="Arial" w:hAnsi="Arial" w:cs="Arial"/>
          <w:sz w:val="26"/>
          <w:szCs w:val="26"/>
        </w:rPr>
        <w:t>5. Контроль и ответственность за нарушение настоящего Положения</w:t>
      </w:r>
    </w:p>
    <w:p w:rsidR="002E6433" w:rsidRPr="007547AD" w:rsidRDefault="002E6433" w:rsidP="007547AD">
      <w:pPr>
        <w:pStyle w:val="a9"/>
        <w:spacing w:line="264" w:lineRule="auto"/>
        <w:ind w:firstLine="567"/>
        <w:jc w:val="both"/>
        <w:rPr>
          <w:rFonts w:ascii="Arial" w:hAnsi="Arial" w:cs="Arial"/>
          <w:sz w:val="26"/>
          <w:szCs w:val="26"/>
        </w:rPr>
      </w:pP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5.1. Контроль соблюдения установленных настоящим Положением норм возлагается на администрацию  Латненского городского поселения.</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5.2. Ответственность за искажение герба или его изображения, установленного настоящим Положением, несет исполнитель допущенных искажений.</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5.3. Нарушениями норм воспроизведения и использования герба  Латненского городского поселения являются:</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lastRenderedPageBreak/>
        <w:t>1) использование герба  Латненского городского поселения в качестве геральдической основы гербов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2) использование герба  Латненского городского поселения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3) искажение рисунка герба  Латненского городского поселения, установленного в пункте 2.1. части 2 настоящего Положения;</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4) использование герба  Латненского городского поселения или его воспроизведение с нарушением норм, установленных настоящим Положением;</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5) воспроизведение герба  Латненского городского поселения с искажением или изменением композиции или цветов, выходящим за пределы геральдически допустимого;</w:t>
      </w:r>
    </w:p>
    <w:p w:rsidR="002E6433" w:rsidRPr="007547AD" w:rsidRDefault="002E6433" w:rsidP="007547AD">
      <w:pPr>
        <w:autoSpaceDE w:val="0"/>
        <w:autoSpaceDN w:val="0"/>
        <w:adjustRightInd w:val="0"/>
        <w:spacing w:line="264" w:lineRule="auto"/>
        <w:ind w:firstLine="567"/>
        <w:jc w:val="both"/>
        <w:rPr>
          <w:rFonts w:ascii="Arial" w:hAnsi="Arial" w:cs="Arial"/>
          <w:sz w:val="26"/>
          <w:szCs w:val="26"/>
        </w:rPr>
      </w:pPr>
      <w:r w:rsidRPr="007547AD">
        <w:rPr>
          <w:rFonts w:ascii="Arial" w:hAnsi="Arial" w:cs="Arial"/>
          <w:sz w:val="26"/>
          <w:szCs w:val="26"/>
        </w:rPr>
        <w:t>6) надругательство над гербом  Латненского городского поселения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2E6433" w:rsidRPr="007547AD" w:rsidRDefault="002E6433" w:rsidP="007547AD">
      <w:pPr>
        <w:autoSpaceDE w:val="0"/>
        <w:autoSpaceDN w:val="0"/>
        <w:adjustRightInd w:val="0"/>
        <w:spacing w:line="264" w:lineRule="auto"/>
        <w:ind w:firstLine="567"/>
        <w:jc w:val="both"/>
        <w:rPr>
          <w:rFonts w:ascii="Arial" w:hAnsi="Arial" w:cs="Arial"/>
          <w:sz w:val="26"/>
          <w:szCs w:val="26"/>
        </w:rPr>
      </w:pPr>
      <w:r w:rsidRPr="007547AD">
        <w:rPr>
          <w:rFonts w:ascii="Arial" w:hAnsi="Arial" w:cs="Arial"/>
          <w:sz w:val="26"/>
          <w:szCs w:val="26"/>
        </w:rPr>
        <w:t>7) умышленное повреждение герба  Латненского городского поселения.</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5.4. Производство по делам об административных правонарушениях, предусмотренных пунктом 5.3, осуществляется в порядке, установленном Кодексом Российской Федерации об административных правонарушениях и Законами Воронежской области.</w:t>
      </w:r>
    </w:p>
    <w:p w:rsidR="002E6433" w:rsidRPr="007547AD" w:rsidRDefault="002E6433" w:rsidP="007547AD">
      <w:pPr>
        <w:spacing w:line="264" w:lineRule="auto"/>
        <w:ind w:firstLine="567"/>
        <w:jc w:val="both"/>
        <w:rPr>
          <w:rFonts w:ascii="Arial" w:hAnsi="Arial" w:cs="Arial"/>
          <w:sz w:val="26"/>
          <w:szCs w:val="26"/>
        </w:rPr>
      </w:pPr>
    </w:p>
    <w:p w:rsidR="002E6433" w:rsidRPr="007547AD" w:rsidRDefault="002E6433" w:rsidP="007547AD">
      <w:pPr>
        <w:pStyle w:val="a9"/>
        <w:spacing w:line="264" w:lineRule="auto"/>
        <w:ind w:firstLine="0"/>
        <w:jc w:val="both"/>
        <w:rPr>
          <w:rFonts w:ascii="Arial" w:hAnsi="Arial" w:cs="Arial"/>
          <w:sz w:val="26"/>
          <w:szCs w:val="26"/>
        </w:rPr>
      </w:pPr>
      <w:r w:rsidRPr="007547AD">
        <w:rPr>
          <w:rFonts w:ascii="Arial" w:hAnsi="Arial" w:cs="Arial"/>
          <w:sz w:val="26"/>
          <w:szCs w:val="26"/>
        </w:rPr>
        <w:t>6. Заключительные положения</w:t>
      </w:r>
    </w:p>
    <w:p w:rsidR="002E6433" w:rsidRPr="007547AD" w:rsidRDefault="002E6433" w:rsidP="007547AD">
      <w:pPr>
        <w:pStyle w:val="a9"/>
        <w:spacing w:line="264" w:lineRule="auto"/>
        <w:ind w:firstLine="567"/>
        <w:jc w:val="both"/>
        <w:rPr>
          <w:rFonts w:ascii="Arial" w:hAnsi="Arial" w:cs="Arial"/>
          <w:sz w:val="26"/>
          <w:szCs w:val="26"/>
        </w:rPr>
      </w:pP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6.1. Внесение в композицию герба  Латненского городского поселения каких-либо изменений допустимо в соответствии с законодательством, регулирующим правоотношения в сфере геральдического обеспечения.</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6.2. Права на использование герба  Латненского городского поселения, с момента установления его Советом народных депутатов  Латненского городского поселения в качестве официального символа  Латненского городского поселения, принадлежат органам местного самоуправления  Латненского городского поселения.</w:t>
      </w:r>
    </w:p>
    <w:p w:rsidR="002E6433" w:rsidRPr="007547AD" w:rsidRDefault="002E6433" w:rsidP="007547AD">
      <w:pPr>
        <w:spacing w:line="264" w:lineRule="auto"/>
        <w:ind w:firstLine="567"/>
        <w:jc w:val="both"/>
        <w:rPr>
          <w:rFonts w:ascii="Arial" w:hAnsi="Arial" w:cs="Arial"/>
          <w:spacing w:val="-6"/>
          <w:sz w:val="26"/>
          <w:szCs w:val="26"/>
        </w:rPr>
      </w:pPr>
      <w:r w:rsidRPr="007547AD">
        <w:rPr>
          <w:rFonts w:ascii="Arial" w:hAnsi="Arial" w:cs="Arial"/>
          <w:spacing w:val="-6"/>
          <w:sz w:val="26"/>
          <w:szCs w:val="26"/>
        </w:rPr>
        <w:t>6.3. Герб</w:t>
      </w:r>
      <w:r w:rsidRPr="007547AD">
        <w:rPr>
          <w:rFonts w:ascii="Arial" w:hAnsi="Arial" w:cs="Arial"/>
          <w:sz w:val="26"/>
          <w:szCs w:val="26"/>
        </w:rPr>
        <w:t xml:space="preserve">  Латненского городского поселения</w:t>
      </w:r>
      <w:r w:rsidRPr="007547AD">
        <w:rPr>
          <w:rFonts w:ascii="Arial" w:hAnsi="Arial" w:cs="Arial"/>
          <w:spacing w:val="-6"/>
          <w:sz w:val="26"/>
          <w:szCs w:val="26"/>
        </w:rPr>
        <w:t xml:space="preserve">, с момента установления его Советом  народных депутатов </w:t>
      </w:r>
      <w:r w:rsidRPr="007547AD">
        <w:rPr>
          <w:rFonts w:ascii="Arial" w:hAnsi="Arial" w:cs="Arial"/>
          <w:sz w:val="26"/>
          <w:szCs w:val="26"/>
        </w:rPr>
        <w:t xml:space="preserve"> Латненского городского поселения </w:t>
      </w:r>
      <w:r w:rsidRPr="007547AD">
        <w:rPr>
          <w:rFonts w:ascii="Arial" w:hAnsi="Arial" w:cs="Arial"/>
          <w:spacing w:val="-6"/>
          <w:sz w:val="26"/>
          <w:szCs w:val="26"/>
        </w:rPr>
        <w:t xml:space="preserve">в качестве официального символа </w:t>
      </w:r>
      <w:r w:rsidRPr="007547AD">
        <w:rPr>
          <w:rFonts w:ascii="Arial" w:hAnsi="Arial" w:cs="Arial"/>
          <w:sz w:val="26"/>
          <w:szCs w:val="26"/>
        </w:rPr>
        <w:t xml:space="preserve"> Латненского городского поселения</w:t>
      </w:r>
      <w:r w:rsidRPr="007547AD">
        <w:rPr>
          <w:rFonts w:ascii="Arial" w:hAnsi="Arial" w:cs="Arial"/>
          <w:spacing w:val="-6"/>
          <w:sz w:val="26"/>
          <w:szCs w:val="26"/>
        </w:rPr>
        <w:t>, согласно части 4 Гражданского кодекса Российской Федерации, авторским правом не охраняется.</w:t>
      </w:r>
    </w:p>
    <w:p w:rsidR="002E6433" w:rsidRPr="007547AD" w:rsidRDefault="002E6433" w:rsidP="007547AD">
      <w:pPr>
        <w:spacing w:line="264" w:lineRule="auto"/>
        <w:ind w:firstLine="567"/>
        <w:jc w:val="both"/>
        <w:rPr>
          <w:rFonts w:ascii="Arial" w:hAnsi="Arial" w:cs="Arial"/>
          <w:sz w:val="26"/>
          <w:szCs w:val="26"/>
        </w:rPr>
      </w:pPr>
      <w:r w:rsidRPr="007547AD">
        <w:rPr>
          <w:rFonts w:ascii="Arial" w:hAnsi="Arial" w:cs="Arial"/>
          <w:sz w:val="26"/>
          <w:szCs w:val="26"/>
        </w:rPr>
        <w:t>6.4. Настоящее Положение вступает в силу со дня его официального опубликования.</w:t>
      </w:r>
    </w:p>
    <w:p w:rsidR="002E6433" w:rsidRPr="007547AD" w:rsidRDefault="002E6433" w:rsidP="007547AD">
      <w:pPr>
        <w:spacing w:line="264" w:lineRule="auto"/>
        <w:ind w:firstLine="567"/>
        <w:jc w:val="both"/>
        <w:rPr>
          <w:rFonts w:ascii="Arial" w:hAnsi="Arial" w:cs="Arial"/>
          <w:sz w:val="26"/>
          <w:szCs w:val="26"/>
        </w:rPr>
      </w:pPr>
    </w:p>
    <w:p w:rsidR="002E6433" w:rsidRPr="007547AD" w:rsidRDefault="002E6433" w:rsidP="007547AD">
      <w:pPr>
        <w:spacing w:line="264" w:lineRule="auto"/>
        <w:ind w:firstLine="567"/>
        <w:jc w:val="both"/>
        <w:rPr>
          <w:rFonts w:ascii="Arial" w:hAnsi="Arial" w:cs="Arial"/>
          <w:b/>
          <w:bCs/>
          <w:sz w:val="26"/>
          <w:szCs w:val="26"/>
        </w:rPr>
      </w:pPr>
      <w:r w:rsidRPr="007547AD">
        <w:rPr>
          <w:rFonts w:ascii="Arial" w:hAnsi="Arial" w:cs="Arial"/>
          <w:b/>
          <w:bCs/>
          <w:sz w:val="26"/>
          <w:szCs w:val="26"/>
        </w:rPr>
        <w:lastRenderedPageBreak/>
        <w:t xml:space="preserve">Приложения: </w:t>
      </w:r>
    </w:p>
    <w:p w:rsidR="002E6433" w:rsidRPr="007547AD" w:rsidRDefault="002E6433" w:rsidP="007547AD">
      <w:pPr>
        <w:numPr>
          <w:ilvl w:val="0"/>
          <w:numId w:val="3"/>
        </w:numPr>
        <w:tabs>
          <w:tab w:val="left" w:pos="1134"/>
        </w:tabs>
        <w:spacing w:line="264" w:lineRule="auto"/>
        <w:ind w:left="284" w:firstLine="567"/>
        <w:jc w:val="both"/>
        <w:rPr>
          <w:rFonts w:ascii="Arial" w:hAnsi="Arial" w:cs="Arial"/>
          <w:sz w:val="26"/>
          <w:szCs w:val="26"/>
        </w:rPr>
      </w:pPr>
      <w:r w:rsidRPr="007547AD">
        <w:rPr>
          <w:rFonts w:ascii="Arial" w:hAnsi="Arial" w:cs="Arial"/>
          <w:sz w:val="26"/>
          <w:szCs w:val="26"/>
        </w:rPr>
        <w:t>Многоцветный рисунок герба  Латненского городского поселения.</w:t>
      </w:r>
    </w:p>
    <w:p w:rsidR="002E6433" w:rsidRPr="007547AD" w:rsidRDefault="002E6433" w:rsidP="007547AD">
      <w:pPr>
        <w:numPr>
          <w:ilvl w:val="0"/>
          <w:numId w:val="3"/>
        </w:numPr>
        <w:tabs>
          <w:tab w:val="left" w:pos="1134"/>
        </w:tabs>
        <w:spacing w:line="264" w:lineRule="auto"/>
        <w:ind w:left="284" w:firstLine="567"/>
        <w:jc w:val="both"/>
        <w:rPr>
          <w:rFonts w:ascii="Arial" w:hAnsi="Arial" w:cs="Arial"/>
          <w:sz w:val="26"/>
          <w:szCs w:val="26"/>
        </w:rPr>
      </w:pPr>
      <w:r w:rsidRPr="007547AD">
        <w:rPr>
          <w:rFonts w:ascii="Arial" w:hAnsi="Arial" w:cs="Arial"/>
          <w:sz w:val="26"/>
          <w:szCs w:val="26"/>
        </w:rPr>
        <w:t>Одноцветный контурный рисунок герба  Латненского городского поселения.</w:t>
      </w:r>
    </w:p>
    <w:p w:rsidR="002E6433" w:rsidRPr="007547AD" w:rsidRDefault="002E6433" w:rsidP="007547AD">
      <w:pPr>
        <w:numPr>
          <w:ilvl w:val="0"/>
          <w:numId w:val="3"/>
        </w:numPr>
        <w:tabs>
          <w:tab w:val="left" w:pos="1134"/>
        </w:tabs>
        <w:spacing w:line="264" w:lineRule="auto"/>
        <w:ind w:left="284" w:firstLine="567"/>
        <w:jc w:val="both"/>
        <w:rPr>
          <w:rFonts w:ascii="Arial" w:hAnsi="Arial" w:cs="Arial"/>
          <w:sz w:val="26"/>
          <w:szCs w:val="26"/>
        </w:rPr>
      </w:pPr>
      <w:r w:rsidRPr="007547AD">
        <w:rPr>
          <w:rFonts w:ascii="Arial" w:hAnsi="Arial" w:cs="Arial"/>
          <w:sz w:val="26"/>
          <w:szCs w:val="26"/>
        </w:rPr>
        <w:t>Одноцветный контурный рисунок герба  Латненского городского поселения, выполненный с условной штриховкой для обозначения цвета.</w:t>
      </w:r>
    </w:p>
    <w:p w:rsidR="002E6433" w:rsidRPr="007547AD" w:rsidRDefault="002E6433" w:rsidP="007547AD">
      <w:pPr>
        <w:numPr>
          <w:ilvl w:val="0"/>
          <w:numId w:val="3"/>
        </w:numPr>
        <w:tabs>
          <w:tab w:val="left" w:pos="1134"/>
        </w:tabs>
        <w:spacing w:line="264" w:lineRule="auto"/>
        <w:ind w:left="284" w:firstLine="567"/>
        <w:jc w:val="both"/>
        <w:rPr>
          <w:rFonts w:ascii="Arial" w:hAnsi="Arial" w:cs="Arial"/>
          <w:sz w:val="26"/>
          <w:szCs w:val="26"/>
        </w:rPr>
      </w:pPr>
      <w:r w:rsidRPr="007547AD">
        <w:rPr>
          <w:rFonts w:ascii="Arial" w:hAnsi="Arial" w:cs="Arial"/>
          <w:sz w:val="26"/>
          <w:szCs w:val="26"/>
        </w:rPr>
        <w:t>Многоцветный рисунок герба  Латненского городского поселения с вольной частью.</w:t>
      </w:r>
    </w:p>
    <w:p w:rsidR="002E6433" w:rsidRPr="007547AD" w:rsidRDefault="002E6433" w:rsidP="007547AD">
      <w:pPr>
        <w:numPr>
          <w:ilvl w:val="0"/>
          <w:numId w:val="3"/>
        </w:numPr>
        <w:tabs>
          <w:tab w:val="left" w:pos="1134"/>
        </w:tabs>
        <w:spacing w:line="264" w:lineRule="auto"/>
        <w:ind w:left="284" w:firstLine="567"/>
        <w:jc w:val="both"/>
        <w:rPr>
          <w:rFonts w:ascii="Arial" w:hAnsi="Arial" w:cs="Arial"/>
          <w:sz w:val="26"/>
          <w:szCs w:val="26"/>
        </w:rPr>
      </w:pPr>
      <w:r w:rsidRPr="007547AD">
        <w:rPr>
          <w:rFonts w:ascii="Arial" w:hAnsi="Arial" w:cs="Arial"/>
          <w:sz w:val="26"/>
          <w:szCs w:val="26"/>
        </w:rPr>
        <w:t>Одноцветный контурный рисунок герба  Латненского городского поселения с вольной частью.</w:t>
      </w:r>
    </w:p>
    <w:p w:rsidR="002E6433" w:rsidRPr="007547AD" w:rsidRDefault="002E6433" w:rsidP="007547AD">
      <w:pPr>
        <w:numPr>
          <w:ilvl w:val="0"/>
          <w:numId w:val="3"/>
        </w:numPr>
        <w:tabs>
          <w:tab w:val="left" w:pos="1134"/>
        </w:tabs>
        <w:spacing w:line="264" w:lineRule="auto"/>
        <w:ind w:left="284" w:firstLine="567"/>
        <w:jc w:val="both"/>
        <w:rPr>
          <w:rFonts w:ascii="Arial" w:hAnsi="Arial" w:cs="Arial"/>
          <w:sz w:val="26"/>
          <w:szCs w:val="26"/>
        </w:rPr>
      </w:pPr>
      <w:r w:rsidRPr="007547AD">
        <w:rPr>
          <w:rFonts w:ascii="Arial" w:hAnsi="Arial" w:cs="Arial"/>
          <w:sz w:val="26"/>
          <w:szCs w:val="26"/>
        </w:rPr>
        <w:t>Одноцветный контурный рисунок герба  Латненского городского поселения с вольной частью, выполненный с условной штриховкой для обозначения цвета.</w:t>
      </w:r>
    </w:p>
    <w:p w:rsidR="002E6433" w:rsidRPr="007547AD" w:rsidRDefault="002E6433" w:rsidP="007547AD">
      <w:pPr>
        <w:numPr>
          <w:ilvl w:val="0"/>
          <w:numId w:val="3"/>
        </w:numPr>
        <w:tabs>
          <w:tab w:val="left" w:pos="1134"/>
        </w:tabs>
        <w:spacing w:line="264" w:lineRule="auto"/>
        <w:ind w:left="284" w:firstLine="567"/>
        <w:jc w:val="both"/>
        <w:rPr>
          <w:rFonts w:ascii="Arial" w:hAnsi="Arial" w:cs="Arial"/>
          <w:sz w:val="26"/>
          <w:szCs w:val="26"/>
        </w:rPr>
      </w:pPr>
      <w:r w:rsidRPr="007547AD">
        <w:rPr>
          <w:rFonts w:ascii="Arial" w:hAnsi="Arial" w:cs="Arial"/>
          <w:sz w:val="26"/>
          <w:szCs w:val="26"/>
        </w:rPr>
        <w:t>Многоцветный рисунок герба  Латненского городского поселения с вольной частью и короной.</w:t>
      </w:r>
    </w:p>
    <w:p w:rsidR="002E6433" w:rsidRPr="007547AD" w:rsidRDefault="002E6433" w:rsidP="007547AD">
      <w:pPr>
        <w:numPr>
          <w:ilvl w:val="0"/>
          <w:numId w:val="3"/>
        </w:numPr>
        <w:tabs>
          <w:tab w:val="left" w:pos="1134"/>
        </w:tabs>
        <w:spacing w:line="264" w:lineRule="auto"/>
        <w:ind w:left="284" w:firstLine="567"/>
        <w:jc w:val="both"/>
        <w:rPr>
          <w:rFonts w:ascii="Arial" w:hAnsi="Arial" w:cs="Arial"/>
          <w:sz w:val="26"/>
          <w:szCs w:val="26"/>
        </w:rPr>
      </w:pPr>
      <w:r w:rsidRPr="007547AD">
        <w:rPr>
          <w:rFonts w:ascii="Arial" w:hAnsi="Arial" w:cs="Arial"/>
          <w:sz w:val="26"/>
          <w:szCs w:val="26"/>
        </w:rPr>
        <w:t>Одноцветный контурный рисунок герба  Латненского городского поселения с вольной частью и короной.</w:t>
      </w:r>
    </w:p>
    <w:p w:rsidR="002E6433" w:rsidRPr="007547AD" w:rsidRDefault="002E6433" w:rsidP="007547AD">
      <w:pPr>
        <w:numPr>
          <w:ilvl w:val="0"/>
          <w:numId w:val="3"/>
        </w:numPr>
        <w:tabs>
          <w:tab w:val="left" w:pos="1134"/>
        </w:tabs>
        <w:spacing w:line="264" w:lineRule="auto"/>
        <w:ind w:left="284" w:firstLine="567"/>
        <w:jc w:val="both"/>
        <w:rPr>
          <w:rFonts w:ascii="Arial" w:hAnsi="Arial" w:cs="Arial"/>
          <w:sz w:val="26"/>
          <w:szCs w:val="26"/>
        </w:rPr>
      </w:pPr>
      <w:r w:rsidRPr="007547AD">
        <w:rPr>
          <w:rFonts w:ascii="Arial" w:hAnsi="Arial" w:cs="Arial"/>
          <w:sz w:val="26"/>
          <w:szCs w:val="26"/>
        </w:rPr>
        <w:t>Одноцветный контурный рисунок герба  Латненского городского поселения с вольной частью и короной, выполненный с условной штриховкой для обозначения цвета.</w:t>
      </w:r>
    </w:p>
    <w:p w:rsidR="002E6433" w:rsidRPr="007547AD" w:rsidRDefault="002E6433" w:rsidP="007547AD">
      <w:pPr>
        <w:spacing w:line="264" w:lineRule="auto"/>
        <w:ind w:left="284" w:firstLine="567"/>
        <w:jc w:val="both"/>
        <w:rPr>
          <w:rFonts w:ascii="Arial" w:hAnsi="Arial" w:cs="Arial"/>
          <w:sz w:val="26"/>
          <w:szCs w:val="26"/>
        </w:rPr>
      </w:pPr>
    </w:p>
    <w:p w:rsidR="002E6433" w:rsidRPr="007547AD" w:rsidRDefault="002E6433" w:rsidP="007547AD">
      <w:pPr>
        <w:spacing w:line="264" w:lineRule="auto"/>
        <w:ind w:firstLine="567"/>
        <w:jc w:val="both"/>
        <w:rPr>
          <w:rFonts w:ascii="Arial" w:hAnsi="Arial" w:cs="Arial"/>
          <w:sz w:val="26"/>
          <w:szCs w:val="26"/>
        </w:rPr>
      </w:pPr>
    </w:p>
    <w:p w:rsidR="002E6433" w:rsidRDefault="002E6433" w:rsidP="003F69D8">
      <w:pPr>
        <w:spacing w:line="264" w:lineRule="auto"/>
        <w:ind w:firstLine="567"/>
        <w:rPr>
          <w:rFonts w:ascii="Arial" w:hAnsi="Arial" w:cs="Arial"/>
          <w:sz w:val="26"/>
          <w:szCs w:val="26"/>
        </w:rPr>
      </w:pPr>
      <w:r w:rsidRPr="007547AD">
        <w:rPr>
          <w:rFonts w:ascii="Arial" w:hAnsi="Arial" w:cs="Arial"/>
          <w:sz w:val="26"/>
          <w:szCs w:val="26"/>
        </w:rPr>
        <w:t xml:space="preserve">Глава  Латненского </w:t>
      </w:r>
    </w:p>
    <w:p w:rsidR="002E6433" w:rsidRPr="007547AD" w:rsidRDefault="002E6433" w:rsidP="003F69D8">
      <w:pPr>
        <w:spacing w:line="264" w:lineRule="auto"/>
        <w:ind w:firstLine="567"/>
        <w:rPr>
          <w:rFonts w:ascii="Arial" w:hAnsi="Arial" w:cs="Arial"/>
          <w:sz w:val="26"/>
          <w:szCs w:val="26"/>
        </w:rPr>
      </w:pPr>
      <w:r w:rsidRPr="007547AD">
        <w:rPr>
          <w:rFonts w:ascii="Arial" w:hAnsi="Arial" w:cs="Arial"/>
          <w:sz w:val="26"/>
          <w:szCs w:val="26"/>
        </w:rPr>
        <w:t xml:space="preserve">городского поселения      </w:t>
      </w:r>
      <w:r>
        <w:rPr>
          <w:rFonts w:ascii="Arial" w:hAnsi="Arial" w:cs="Arial"/>
          <w:sz w:val="26"/>
          <w:szCs w:val="26"/>
        </w:rPr>
        <w:t xml:space="preserve">                                                      А.В. </w:t>
      </w:r>
      <w:r w:rsidR="00B84617">
        <w:rPr>
          <w:rFonts w:ascii="Arial" w:hAnsi="Arial" w:cs="Arial"/>
          <w:sz w:val="26"/>
          <w:szCs w:val="26"/>
        </w:rPr>
        <w:t>Новиков</w:t>
      </w:r>
      <w:r>
        <w:rPr>
          <w:rFonts w:ascii="Arial" w:hAnsi="Arial" w:cs="Arial"/>
          <w:sz w:val="26"/>
          <w:szCs w:val="26"/>
        </w:rPr>
        <w:t xml:space="preserve">    </w:t>
      </w:r>
    </w:p>
    <w:p w:rsidR="002E6433" w:rsidRDefault="002E6433" w:rsidP="007547AD">
      <w:pPr>
        <w:jc w:val="both"/>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ind w:firstLine="708"/>
        <w:rPr>
          <w:rFonts w:ascii="Arial" w:hAnsi="Arial" w:cs="Arial"/>
          <w:sz w:val="26"/>
          <w:szCs w:val="26"/>
        </w:rPr>
      </w:pPr>
    </w:p>
    <w:p w:rsidR="002E6433" w:rsidRPr="00391049" w:rsidRDefault="002E6433" w:rsidP="00A42F9B">
      <w:pPr>
        <w:ind w:left="-180"/>
        <w:jc w:val="right"/>
        <w:rPr>
          <w:b/>
          <w:bCs/>
        </w:rPr>
      </w:pPr>
      <w:r>
        <w:rPr>
          <w:b/>
          <w:bCs/>
        </w:rPr>
        <w:lastRenderedPageBreak/>
        <w:t>ПРИЛОЖЕНИЕ</w:t>
      </w:r>
      <w:r w:rsidRPr="00391049">
        <w:rPr>
          <w:b/>
          <w:bCs/>
        </w:rPr>
        <w:t xml:space="preserve"> 1</w:t>
      </w:r>
    </w:p>
    <w:p w:rsidR="002E6433" w:rsidRDefault="002E6433" w:rsidP="00A42F9B">
      <w:pPr>
        <w:jc w:val="right"/>
      </w:pPr>
      <w:r>
        <w:t xml:space="preserve">к Положению «О гербе </w:t>
      </w:r>
    </w:p>
    <w:p w:rsidR="002E6433" w:rsidRDefault="002E6433" w:rsidP="00A42F9B">
      <w:pPr>
        <w:jc w:val="right"/>
      </w:pPr>
      <w:r>
        <w:t>Латненское городское поселение</w:t>
      </w:r>
    </w:p>
    <w:p w:rsidR="002E6433" w:rsidRDefault="002E6433" w:rsidP="00A42F9B">
      <w:pPr>
        <w:jc w:val="right"/>
      </w:pPr>
      <w:r>
        <w:t>Семилукского муниципального района</w:t>
      </w:r>
    </w:p>
    <w:p w:rsidR="002E6433" w:rsidRDefault="002E6433" w:rsidP="00A42F9B">
      <w:pPr>
        <w:jc w:val="right"/>
      </w:pPr>
      <w:r>
        <w:t>Воронежской области»</w:t>
      </w:r>
    </w:p>
    <w:p w:rsidR="002E6433" w:rsidRDefault="00B84617" w:rsidP="00A42F9B">
      <w:pPr>
        <w:jc w:val="right"/>
      </w:pPr>
      <w:r>
        <w:t>от  13.03</w:t>
      </w:r>
      <w:r w:rsidR="002E6433">
        <w:t>. 2013 г. №  186</w:t>
      </w:r>
    </w:p>
    <w:p w:rsidR="002E6433" w:rsidRDefault="002E6433" w:rsidP="00A42F9B">
      <w:pPr>
        <w:jc w:val="right"/>
      </w:pPr>
    </w:p>
    <w:p w:rsidR="002E6433" w:rsidRDefault="002E6433" w:rsidP="00A42F9B">
      <w:pPr>
        <w:jc w:val="right"/>
      </w:pPr>
    </w:p>
    <w:p w:rsidR="002E6433" w:rsidRPr="00391049" w:rsidRDefault="002E6433" w:rsidP="00A42F9B">
      <w:pPr>
        <w:jc w:val="center"/>
        <w:rPr>
          <w:b/>
          <w:bCs/>
          <w:sz w:val="32"/>
          <w:szCs w:val="32"/>
        </w:rPr>
      </w:pPr>
      <w:r w:rsidRPr="00391049">
        <w:rPr>
          <w:b/>
          <w:bCs/>
          <w:sz w:val="32"/>
          <w:szCs w:val="32"/>
        </w:rPr>
        <w:t>МНОГОЦВЕТНЫЙ РИСУНОК ГЕРБА</w:t>
      </w:r>
    </w:p>
    <w:p w:rsidR="002E6433" w:rsidRDefault="002E6433" w:rsidP="00A42F9B">
      <w:pPr>
        <w:jc w:val="center"/>
        <w:rPr>
          <w:b/>
          <w:bCs/>
          <w:sz w:val="32"/>
          <w:szCs w:val="32"/>
        </w:rPr>
      </w:pPr>
      <w:r>
        <w:rPr>
          <w:b/>
          <w:bCs/>
          <w:sz w:val="32"/>
          <w:szCs w:val="32"/>
        </w:rPr>
        <w:t>МУНИЦИПАЛЬНОГО ОБРАЗОВАНИЯ</w:t>
      </w:r>
    </w:p>
    <w:p w:rsidR="002E6433" w:rsidRPr="0090628F" w:rsidRDefault="002E6433" w:rsidP="00A42F9B">
      <w:pPr>
        <w:jc w:val="center"/>
        <w:rPr>
          <w:b/>
          <w:bCs/>
          <w:sz w:val="32"/>
          <w:szCs w:val="32"/>
        </w:rPr>
      </w:pPr>
      <w:r w:rsidRPr="0090628F">
        <w:rPr>
          <w:b/>
          <w:bCs/>
          <w:sz w:val="32"/>
          <w:szCs w:val="32"/>
        </w:rPr>
        <w:t xml:space="preserve">ЛАТНЕНСКОЕ </w:t>
      </w:r>
      <w:r>
        <w:rPr>
          <w:b/>
          <w:bCs/>
          <w:sz w:val="32"/>
          <w:szCs w:val="32"/>
        </w:rPr>
        <w:t>ГОРОДСКОЕ</w:t>
      </w:r>
      <w:r w:rsidRPr="0090628F">
        <w:rPr>
          <w:b/>
          <w:bCs/>
          <w:sz w:val="32"/>
          <w:szCs w:val="32"/>
        </w:rPr>
        <w:t xml:space="preserve"> ПОСЕЛЕНИЕ </w:t>
      </w:r>
    </w:p>
    <w:p w:rsidR="002E6433" w:rsidRPr="0090628F" w:rsidRDefault="002E6433" w:rsidP="00A42F9B">
      <w:pPr>
        <w:jc w:val="center"/>
        <w:rPr>
          <w:b/>
          <w:bCs/>
          <w:sz w:val="32"/>
          <w:szCs w:val="32"/>
        </w:rPr>
      </w:pPr>
      <w:r w:rsidRPr="0090628F">
        <w:rPr>
          <w:b/>
          <w:bCs/>
          <w:sz w:val="32"/>
          <w:szCs w:val="32"/>
        </w:rPr>
        <w:t xml:space="preserve">СЕМИЛУКСКОГО МУНИЦИПАЛЬНОГО РАЙОНА </w:t>
      </w:r>
    </w:p>
    <w:p w:rsidR="002E6433" w:rsidRPr="0090628F" w:rsidRDefault="002E6433" w:rsidP="00A42F9B">
      <w:pPr>
        <w:jc w:val="center"/>
        <w:rPr>
          <w:b/>
          <w:bCs/>
          <w:sz w:val="32"/>
          <w:szCs w:val="32"/>
        </w:rPr>
      </w:pPr>
      <w:r w:rsidRPr="0090628F">
        <w:rPr>
          <w:b/>
          <w:bCs/>
          <w:sz w:val="32"/>
          <w:szCs w:val="32"/>
        </w:rPr>
        <w:t>ВОРОНЕЖСКОЙ ОБЛАСТИ</w:t>
      </w:r>
    </w:p>
    <w:p w:rsidR="002E6433" w:rsidRPr="00391049" w:rsidRDefault="002E6433" w:rsidP="00A42F9B">
      <w:pPr>
        <w:jc w:val="center"/>
        <w:rPr>
          <w:sz w:val="32"/>
          <w:szCs w:val="32"/>
        </w:rPr>
      </w:pPr>
      <w:r w:rsidRPr="0090628F">
        <w:rPr>
          <w:b/>
          <w:bCs/>
          <w:sz w:val="32"/>
          <w:szCs w:val="32"/>
        </w:rPr>
        <w:t xml:space="preserve"> </w:t>
      </w:r>
      <w:r w:rsidRPr="00391049">
        <w:rPr>
          <w:b/>
          <w:bCs/>
          <w:sz w:val="32"/>
          <w:szCs w:val="32"/>
        </w:rPr>
        <w:t>(гербовый щит)</w:t>
      </w:r>
    </w:p>
    <w:p w:rsidR="002E6433" w:rsidRDefault="002E6433" w:rsidP="00A42F9B">
      <w:pPr>
        <w:ind w:firstLine="708"/>
        <w:rPr>
          <w:rFonts w:ascii="Arial" w:hAnsi="Arial" w:cs="Arial"/>
          <w:sz w:val="26"/>
          <w:szCs w:val="26"/>
        </w:rPr>
      </w:pPr>
    </w:p>
    <w:p w:rsidR="002E6433" w:rsidRPr="00A42F9B" w:rsidRDefault="00C231ED" w:rsidP="00A42F9B">
      <w:pPr>
        <w:rPr>
          <w:rFonts w:ascii="Arial" w:hAnsi="Arial" w:cs="Arial"/>
          <w:sz w:val="26"/>
          <w:szCs w:val="26"/>
        </w:rPr>
      </w:pPr>
      <w:r w:rsidRPr="00C231E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alt="ЛатнаяГП-герб" style="position:absolute;margin-left:5.7pt;margin-top:10.95pt;width:398.25pt;height:496.5pt;z-index:-8;visibility:visible">
            <v:imagedata r:id="rId7" o:title=""/>
          </v:shape>
        </w:pict>
      </w: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Pr="00A42F9B"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Pr="00391049" w:rsidRDefault="002E6433" w:rsidP="00A42F9B">
      <w:pPr>
        <w:ind w:left="-180"/>
        <w:jc w:val="right"/>
        <w:rPr>
          <w:b/>
          <w:bCs/>
        </w:rPr>
      </w:pPr>
      <w:r>
        <w:rPr>
          <w:b/>
          <w:bCs/>
        </w:rPr>
        <w:lastRenderedPageBreak/>
        <w:t>ПРИЛОЖЕНИЕ</w:t>
      </w:r>
      <w:r w:rsidRPr="00391049">
        <w:rPr>
          <w:b/>
          <w:bCs/>
        </w:rPr>
        <w:t xml:space="preserve"> </w:t>
      </w:r>
      <w:r>
        <w:rPr>
          <w:b/>
          <w:bCs/>
        </w:rPr>
        <w:t>2</w:t>
      </w:r>
    </w:p>
    <w:p w:rsidR="002E6433" w:rsidRPr="00315E99" w:rsidRDefault="002E6433" w:rsidP="00A42F9B">
      <w:pPr>
        <w:jc w:val="right"/>
      </w:pPr>
      <w:r w:rsidRPr="00315E99">
        <w:t xml:space="preserve">к Положению «О </w:t>
      </w:r>
      <w:r>
        <w:t xml:space="preserve">гербе </w:t>
      </w:r>
    </w:p>
    <w:p w:rsidR="002E6433" w:rsidRPr="00315E99" w:rsidRDefault="002E6433" w:rsidP="00A42F9B">
      <w:pPr>
        <w:jc w:val="right"/>
      </w:pPr>
      <w:r w:rsidRPr="00315E99">
        <w:t xml:space="preserve">Латненское </w:t>
      </w:r>
      <w:r>
        <w:t>городское</w:t>
      </w:r>
      <w:r w:rsidRPr="00315E99">
        <w:t xml:space="preserve"> поселение</w:t>
      </w:r>
    </w:p>
    <w:p w:rsidR="002E6433" w:rsidRPr="00315E99" w:rsidRDefault="002E6433" w:rsidP="00A42F9B">
      <w:pPr>
        <w:jc w:val="right"/>
      </w:pPr>
      <w:r w:rsidRPr="00315E99">
        <w:t>Семилукского муниципального района</w:t>
      </w:r>
    </w:p>
    <w:p w:rsidR="002E6433" w:rsidRPr="00315E99" w:rsidRDefault="002E6433" w:rsidP="00A42F9B">
      <w:pPr>
        <w:jc w:val="right"/>
      </w:pPr>
      <w:r w:rsidRPr="00315E99">
        <w:t>Воронежской области»</w:t>
      </w:r>
    </w:p>
    <w:p w:rsidR="002E6433" w:rsidRPr="00315E99" w:rsidRDefault="00B84617" w:rsidP="00A42F9B">
      <w:pPr>
        <w:jc w:val="right"/>
      </w:pPr>
      <w:r>
        <w:t>от  13.03</w:t>
      </w:r>
      <w:r w:rsidR="002E6433">
        <w:t>.</w:t>
      </w:r>
      <w:r w:rsidR="002E6433" w:rsidRPr="00315E99">
        <w:t xml:space="preserve"> 201</w:t>
      </w:r>
      <w:r w:rsidR="002E6433">
        <w:t>3</w:t>
      </w:r>
      <w:r w:rsidR="002E6433" w:rsidRPr="00315E99">
        <w:t xml:space="preserve"> г</w:t>
      </w:r>
      <w:r w:rsidR="002E6433">
        <w:t>. № 186</w:t>
      </w:r>
    </w:p>
    <w:p w:rsidR="002E6433" w:rsidRDefault="002E6433" w:rsidP="00A42F9B">
      <w:pPr>
        <w:jc w:val="right"/>
      </w:pPr>
    </w:p>
    <w:p w:rsidR="002E6433" w:rsidRDefault="002E6433" w:rsidP="00A42F9B">
      <w:pPr>
        <w:jc w:val="right"/>
      </w:pPr>
    </w:p>
    <w:p w:rsidR="002E6433" w:rsidRPr="00391049" w:rsidRDefault="002E6433" w:rsidP="00A42F9B">
      <w:pPr>
        <w:jc w:val="center"/>
        <w:rPr>
          <w:b/>
          <w:bCs/>
          <w:sz w:val="32"/>
          <w:szCs w:val="32"/>
        </w:rPr>
      </w:pPr>
      <w:r>
        <w:rPr>
          <w:b/>
          <w:bCs/>
          <w:sz w:val="32"/>
          <w:szCs w:val="32"/>
        </w:rPr>
        <w:t>ОДНОЦВЕТНЫЙ</w:t>
      </w:r>
      <w:r w:rsidRPr="00391049">
        <w:rPr>
          <w:b/>
          <w:bCs/>
          <w:sz w:val="32"/>
          <w:szCs w:val="32"/>
        </w:rPr>
        <w:t xml:space="preserve"> </w:t>
      </w:r>
      <w:r>
        <w:rPr>
          <w:b/>
          <w:bCs/>
          <w:sz w:val="32"/>
          <w:szCs w:val="32"/>
        </w:rPr>
        <w:t xml:space="preserve">КОНТУРНЫЙ </w:t>
      </w:r>
      <w:r w:rsidRPr="00391049">
        <w:rPr>
          <w:b/>
          <w:bCs/>
          <w:sz w:val="32"/>
          <w:szCs w:val="32"/>
        </w:rPr>
        <w:t>РИСУНОК ГЕРБА</w:t>
      </w:r>
    </w:p>
    <w:p w:rsidR="002E6433" w:rsidRDefault="002E6433" w:rsidP="00A42F9B">
      <w:pPr>
        <w:jc w:val="center"/>
        <w:rPr>
          <w:b/>
          <w:bCs/>
          <w:sz w:val="32"/>
          <w:szCs w:val="32"/>
        </w:rPr>
      </w:pPr>
      <w:r>
        <w:rPr>
          <w:b/>
          <w:bCs/>
          <w:sz w:val="32"/>
          <w:szCs w:val="32"/>
        </w:rPr>
        <w:t>МУНИЦИПАЛЬНОГО ОБРАЗОВАНИЯ</w:t>
      </w:r>
    </w:p>
    <w:p w:rsidR="002E6433" w:rsidRPr="00315E99" w:rsidRDefault="002E6433" w:rsidP="00A42F9B">
      <w:pPr>
        <w:jc w:val="center"/>
        <w:rPr>
          <w:b/>
          <w:bCs/>
          <w:sz w:val="32"/>
          <w:szCs w:val="32"/>
        </w:rPr>
      </w:pPr>
      <w:r w:rsidRPr="00315E99">
        <w:rPr>
          <w:b/>
          <w:bCs/>
          <w:sz w:val="32"/>
          <w:szCs w:val="32"/>
        </w:rPr>
        <w:t xml:space="preserve">ЛАТНЕНСКОЕ </w:t>
      </w:r>
      <w:r>
        <w:rPr>
          <w:b/>
          <w:bCs/>
          <w:sz w:val="32"/>
          <w:szCs w:val="32"/>
        </w:rPr>
        <w:t>ГОРОДСКОЕ</w:t>
      </w:r>
      <w:r w:rsidRPr="00315E99">
        <w:rPr>
          <w:b/>
          <w:bCs/>
          <w:sz w:val="32"/>
          <w:szCs w:val="32"/>
        </w:rPr>
        <w:t xml:space="preserve"> ПОСЕЛЕНИЕ </w:t>
      </w:r>
    </w:p>
    <w:p w:rsidR="002E6433" w:rsidRPr="00315E99" w:rsidRDefault="002E6433" w:rsidP="00A42F9B">
      <w:pPr>
        <w:jc w:val="center"/>
        <w:rPr>
          <w:b/>
          <w:bCs/>
          <w:sz w:val="32"/>
          <w:szCs w:val="32"/>
        </w:rPr>
      </w:pPr>
      <w:r w:rsidRPr="00315E99">
        <w:rPr>
          <w:b/>
          <w:bCs/>
          <w:sz w:val="32"/>
          <w:szCs w:val="32"/>
        </w:rPr>
        <w:t xml:space="preserve">СЕМИЛУКСКОГО МУНИЦИПАЛЬНОГО РАЙОНА </w:t>
      </w:r>
    </w:p>
    <w:p w:rsidR="002E6433" w:rsidRDefault="002E6433" w:rsidP="00A42F9B">
      <w:pPr>
        <w:jc w:val="center"/>
        <w:rPr>
          <w:b/>
          <w:bCs/>
          <w:sz w:val="32"/>
          <w:szCs w:val="32"/>
        </w:rPr>
      </w:pPr>
      <w:r w:rsidRPr="00315E99">
        <w:rPr>
          <w:b/>
          <w:bCs/>
          <w:sz w:val="32"/>
          <w:szCs w:val="32"/>
        </w:rPr>
        <w:t>ВОРОНЕЖСКОЙ ОБЛАСТИ</w:t>
      </w:r>
    </w:p>
    <w:p w:rsidR="002E6433" w:rsidRPr="00391049" w:rsidRDefault="00C231ED" w:rsidP="00A42F9B">
      <w:pPr>
        <w:jc w:val="center"/>
        <w:rPr>
          <w:sz w:val="32"/>
          <w:szCs w:val="32"/>
        </w:rPr>
      </w:pPr>
      <w:r w:rsidRPr="00C231ED">
        <w:rPr>
          <w:noProof/>
        </w:rPr>
        <w:pict>
          <v:shape id="Рисунок 2" o:spid="_x0000_s1027" type="#_x0000_t75" alt="ЛатнаяГП-герб_конт" style="position:absolute;left:0;text-align:left;margin-left:54.75pt;margin-top:30pt;width:398pt;height:496.75pt;z-index:-9;visibility:visible">
            <v:imagedata r:id="rId8" o:title=""/>
          </v:shape>
        </w:pict>
      </w:r>
      <w:r w:rsidR="002E6433" w:rsidRPr="00391049">
        <w:rPr>
          <w:b/>
          <w:bCs/>
          <w:sz w:val="32"/>
          <w:szCs w:val="32"/>
        </w:rPr>
        <w:t xml:space="preserve"> (гербовый щит)</w:t>
      </w:r>
      <w:r w:rsidR="002E6433" w:rsidRPr="00391049">
        <w:rPr>
          <w:sz w:val="32"/>
          <w:szCs w:val="32"/>
        </w:rPr>
        <w:br/>
      </w: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ind w:left="-180"/>
        <w:jc w:val="right"/>
        <w:rPr>
          <w:b/>
          <w:bCs/>
        </w:rPr>
      </w:pPr>
    </w:p>
    <w:p w:rsidR="002E6433" w:rsidRPr="00391049" w:rsidRDefault="002E6433" w:rsidP="00A42F9B">
      <w:pPr>
        <w:ind w:left="-180"/>
        <w:jc w:val="right"/>
        <w:rPr>
          <w:b/>
          <w:bCs/>
        </w:rPr>
      </w:pPr>
      <w:r>
        <w:rPr>
          <w:b/>
          <w:bCs/>
        </w:rPr>
        <w:lastRenderedPageBreak/>
        <w:t>ПРИЛОЖЕНИЕ</w:t>
      </w:r>
      <w:r w:rsidRPr="00391049">
        <w:rPr>
          <w:b/>
          <w:bCs/>
        </w:rPr>
        <w:t xml:space="preserve"> </w:t>
      </w:r>
      <w:r>
        <w:rPr>
          <w:b/>
          <w:bCs/>
        </w:rPr>
        <w:t>3</w:t>
      </w:r>
    </w:p>
    <w:p w:rsidR="002E6433" w:rsidRPr="00E950DF" w:rsidRDefault="002E6433" w:rsidP="00A42F9B">
      <w:pPr>
        <w:jc w:val="right"/>
      </w:pPr>
      <w:r w:rsidRPr="00E950DF">
        <w:t xml:space="preserve">к Положению «О </w:t>
      </w:r>
      <w:r>
        <w:t>гербе</w:t>
      </w:r>
    </w:p>
    <w:p w:rsidR="002E6433" w:rsidRPr="00E950DF" w:rsidRDefault="002E6433" w:rsidP="00A42F9B">
      <w:pPr>
        <w:jc w:val="right"/>
      </w:pPr>
      <w:r w:rsidRPr="00E950DF">
        <w:t xml:space="preserve">Латненское </w:t>
      </w:r>
      <w:r w:rsidRPr="00B1048C">
        <w:t>городское</w:t>
      </w:r>
      <w:r w:rsidRPr="00E950DF">
        <w:t xml:space="preserve"> поселение</w:t>
      </w:r>
    </w:p>
    <w:p w:rsidR="002E6433" w:rsidRPr="00E950DF" w:rsidRDefault="002E6433" w:rsidP="00A42F9B">
      <w:pPr>
        <w:jc w:val="right"/>
      </w:pPr>
      <w:r w:rsidRPr="00E950DF">
        <w:t>Семилукского муниципального района</w:t>
      </w:r>
    </w:p>
    <w:p w:rsidR="002E6433" w:rsidRPr="00E950DF" w:rsidRDefault="002E6433" w:rsidP="00A42F9B">
      <w:pPr>
        <w:jc w:val="right"/>
      </w:pPr>
      <w:r w:rsidRPr="00E950DF">
        <w:t>Воронежской области»</w:t>
      </w:r>
    </w:p>
    <w:p w:rsidR="002E6433" w:rsidRPr="00E950DF" w:rsidRDefault="00B84617" w:rsidP="00A42F9B">
      <w:pPr>
        <w:jc w:val="right"/>
      </w:pPr>
      <w:r>
        <w:t>от  13.03</w:t>
      </w:r>
      <w:r w:rsidR="002E6433">
        <w:t xml:space="preserve">. </w:t>
      </w:r>
      <w:r w:rsidR="002E6433" w:rsidRPr="00E950DF">
        <w:t>201</w:t>
      </w:r>
      <w:r w:rsidR="002E6433">
        <w:t>3</w:t>
      </w:r>
      <w:r w:rsidR="002E6433" w:rsidRPr="00E950DF">
        <w:t xml:space="preserve"> г</w:t>
      </w:r>
      <w:r w:rsidR="002E6433">
        <w:t>. № 186</w:t>
      </w:r>
    </w:p>
    <w:p w:rsidR="002E6433" w:rsidRDefault="002E6433" w:rsidP="00A42F9B">
      <w:pPr>
        <w:jc w:val="right"/>
      </w:pPr>
    </w:p>
    <w:p w:rsidR="002E6433" w:rsidRDefault="002E6433" w:rsidP="00A42F9B">
      <w:pPr>
        <w:jc w:val="right"/>
      </w:pPr>
    </w:p>
    <w:p w:rsidR="002E6433" w:rsidRDefault="002E6433" w:rsidP="00A42F9B">
      <w:pPr>
        <w:jc w:val="center"/>
        <w:rPr>
          <w:b/>
          <w:bCs/>
          <w:sz w:val="32"/>
          <w:szCs w:val="32"/>
        </w:rPr>
      </w:pPr>
      <w:r>
        <w:rPr>
          <w:b/>
          <w:bCs/>
          <w:sz w:val="32"/>
          <w:szCs w:val="32"/>
        </w:rPr>
        <w:t xml:space="preserve">ОДНОЦВЕТНЫЙ КОНТУРНЫЙ РИСУНОК С УСЛОВНОЙ </w:t>
      </w:r>
    </w:p>
    <w:p w:rsidR="002E6433" w:rsidRPr="00391049" w:rsidRDefault="002E6433" w:rsidP="00A42F9B">
      <w:pPr>
        <w:jc w:val="center"/>
        <w:rPr>
          <w:b/>
          <w:bCs/>
          <w:sz w:val="32"/>
          <w:szCs w:val="32"/>
        </w:rPr>
      </w:pPr>
      <w:r>
        <w:rPr>
          <w:b/>
          <w:bCs/>
          <w:sz w:val="32"/>
          <w:szCs w:val="32"/>
        </w:rPr>
        <w:t>ШТРИХОВКОЙ ДЛЯ ОБОЗНАЧЕНИЯ ЦВЕТА ГЕРБА</w:t>
      </w:r>
    </w:p>
    <w:p w:rsidR="002E6433" w:rsidRDefault="002E6433" w:rsidP="00A42F9B">
      <w:pPr>
        <w:jc w:val="center"/>
        <w:rPr>
          <w:b/>
          <w:bCs/>
          <w:sz w:val="32"/>
          <w:szCs w:val="32"/>
        </w:rPr>
      </w:pPr>
      <w:r>
        <w:rPr>
          <w:b/>
          <w:bCs/>
          <w:sz w:val="32"/>
          <w:szCs w:val="32"/>
        </w:rPr>
        <w:t>МУНИЦИПАЛЬНОГО ОБРАЗОВАНИЯ</w:t>
      </w:r>
    </w:p>
    <w:p w:rsidR="002E6433" w:rsidRPr="00E950DF" w:rsidRDefault="002E6433" w:rsidP="00A42F9B">
      <w:pPr>
        <w:jc w:val="center"/>
        <w:rPr>
          <w:b/>
          <w:bCs/>
          <w:sz w:val="32"/>
          <w:szCs w:val="32"/>
        </w:rPr>
      </w:pPr>
      <w:r w:rsidRPr="00E950DF">
        <w:rPr>
          <w:b/>
          <w:bCs/>
          <w:sz w:val="32"/>
          <w:szCs w:val="32"/>
        </w:rPr>
        <w:t xml:space="preserve">ЛАТНЕНСКОЕ </w:t>
      </w:r>
      <w:r w:rsidRPr="00B1048C">
        <w:rPr>
          <w:b/>
          <w:bCs/>
          <w:sz w:val="32"/>
          <w:szCs w:val="32"/>
        </w:rPr>
        <w:t>ГОРОДСКОЕ</w:t>
      </w:r>
      <w:r w:rsidRPr="00E950DF">
        <w:rPr>
          <w:b/>
          <w:bCs/>
          <w:sz w:val="32"/>
          <w:szCs w:val="32"/>
        </w:rPr>
        <w:t xml:space="preserve"> ПОСЕЛЕНИЕ </w:t>
      </w:r>
    </w:p>
    <w:p w:rsidR="002E6433" w:rsidRPr="00E950DF" w:rsidRDefault="002E6433" w:rsidP="00A42F9B">
      <w:pPr>
        <w:jc w:val="center"/>
        <w:rPr>
          <w:b/>
          <w:bCs/>
          <w:sz w:val="32"/>
          <w:szCs w:val="32"/>
        </w:rPr>
      </w:pPr>
      <w:r w:rsidRPr="00E950DF">
        <w:rPr>
          <w:b/>
          <w:bCs/>
          <w:sz w:val="32"/>
          <w:szCs w:val="32"/>
        </w:rPr>
        <w:t xml:space="preserve">СЕМИЛУКСКОГО МУНИЦИПАЛЬНОГО РАЙОНА </w:t>
      </w:r>
    </w:p>
    <w:p w:rsidR="002E6433" w:rsidRDefault="002E6433" w:rsidP="00A42F9B">
      <w:pPr>
        <w:jc w:val="center"/>
        <w:rPr>
          <w:b/>
          <w:bCs/>
          <w:sz w:val="32"/>
          <w:szCs w:val="32"/>
        </w:rPr>
      </w:pPr>
      <w:r w:rsidRPr="00E950DF">
        <w:rPr>
          <w:b/>
          <w:bCs/>
          <w:sz w:val="32"/>
          <w:szCs w:val="32"/>
        </w:rPr>
        <w:t>ВОРОНЕЖСКОЙ ОБЛАСТИ</w:t>
      </w:r>
    </w:p>
    <w:p w:rsidR="002E6433" w:rsidRPr="00391049" w:rsidRDefault="002E6433" w:rsidP="00A42F9B">
      <w:pPr>
        <w:jc w:val="center"/>
        <w:rPr>
          <w:sz w:val="32"/>
          <w:szCs w:val="32"/>
        </w:rPr>
      </w:pPr>
      <w:r w:rsidRPr="00391049">
        <w:rPr>
          <w:b/>
          <w:bCs/>
          <w:sz w:val="32"/>
          <w:szCs w:val="32"/>
        </w:rPr>
        <w:t xml:space="preserve"> (гербовый щит)</w:t>
      </w:r>
    </w:p>
    <w:p w:rsidR="002E6433" w:rsidRDefault="00C231ED" w:rsidP="00A42F9B">
      <w:pPr>
        <w:rPr>
          <w:rFonts w:ascii="Arial" w:hAnsi="Arial" w:cs="Arial"/>
          <w:sz w:val="26"/>
          <w:szCs w:val="26"/>
        </w:rPr>
      </w:pPr>
      <w:r w:rsidRPr="00C231ED">
        <w:rPr>
          <w:noProof/>
        </w:rPr>
        <w:pict>
          <v:shape id="Рисунок 4" o:spid="_x0000_s1028" type="#_x0000_t75" alt="ЛатнаяГП-герб_штр" style="position:absolute;margin-left:7.95pt;margin-top:11.5pt;width:398.25pt;height:496.5pt;z-index:-7;visibility:visible">
            <v:imagedata r:id="rId9" o:title=""/>
          </v:shape>
        </w:pict>
      </w: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Pr="00391049" w:rsidRDefault="002E6433" w:rsidP="00A42F9B">
      <w:pPr>
        <w:ind w:left="-180"/>
        <w:jc w:val="right"/>
        <w:rPr>
          <w:b/>
          <w:bCs/>
        </w:rPr>
      </w:pPr>
      <w:r>
        <w:rPr>
          <w:b/>
          <w:bCs/>
        </w:rPr>
        <w:t>ПРИЛОЖЕНИЕ</w:t>
      </w:r>
      <w:r w:rsidRPr="00391049">
        <w:rPr>
          <w:b/>
          <w:bCs/>
        </w:rPr>
        <w:t xml:space="preserve"> </w:t>
      </w:r>
      <w:r>
        <w:rPr>
          <w:b/>
          <w:bCs/>
        </w:rPr>
        <w:t>4</w:t>
      </w:r>
    </w:p>
    <w:p w:rsidR="002E6433" w:rsidRPr="00502650" w:rsidRDefault="002E6433" w:rsidP="00A42F9B">
      <w:pPr>
        <w:jc w:val="right"/>
      </w:pPr>
      <w:r w:rsidRPr="00502650">
        <w:t xml:space="preserve">к Положению «О </w:t>
      </w:r>
      <w:r>
        <w:t xml:space="preserve">гербе </w:t>
      </w:r>
    </w:p>
    <w:p w:rsidR="002E6433" w:rsidRPr="00502650" w:rsidRDefault="002E6433" w:rsidP="00A42F9B">
      <w:pPr>
        <w:jc w:val="right"/>
      </w:pPr>
      <w:r w:rsidRPr="00502650">
        <w:t xml:space="preserve">Латненское </w:t>
      </w:r>
      <w:r w:rsidRPr="00E6578F">
        <w:t>городское</w:t>
      </w:r>
      <w:r w:rsidRPr="00502650">
        <w:t xml:space="preserve"> поселение</w:t>
      </w:r>
    </w:p>
    <w:p w:rsidR="002E6433" w:rsidRPr="00502650" w:rsidRDefault="002E6433" w:rsidP="00A42F9B">
      <w:pPr>
        <w:jc w:val="right"/>
      </w:pPr>
      <w:r w:rsidRPr="00502650">
        <w:t>Семилукского муниципального района</w:t>
      </w:r>
    </w:p>
    <w:p w:rsidR="002E6433" w:rsidRPr="00502650" w:rsidRDefault="002E6433" w:rsidP="00A42F9B">
      <w:pPr>
        <w:jc w:val="right"/>
      </w:pPr>
      <w:r w:rsidRPr="00502650">
        <w:t>Воронежской области»</w:t>
      </w:r>
    </w:p>
    <w:p w:rsidR="002E6433" w:rsidRPr="00502650" w:rsidRDefault="00B84617" w:rsidP="00A42F9B">
      <w:pPr>
        <w:jc w:val="right"/>
      </w:pPr>
      <w:r>
        <w:t>от  13.03</w:t>
      </w:r>
      <w:r w:rsidR="002E6433">
        <w:t>.</w:t>
      </w:r>
      <w:r w:rsidR="002E6433" w:rsidRPr="00502650">
        <w:t>201</w:t>
      </w:r>
      <w:r w:rsidR="002E6433">
        <w:t>3 г. № 186</w:t>
      </w:r>
    </w:p>
    <w:p w:rsidR="002E6433" w:rsidRDefault="002E6433" w:rsidP="00A42F9B">
      <w:pPr>
        <w:jc w:val="right"/>
      </w:pPr>
    </w:p>
    <w:p w:rsidR="002E6433" w:rsidRDefault="002E6433" w:rsidP="00A42F9B">
      <w:pPr>
        <w:jc w:val="right"/>
      </w:pPr>
    </w:p>
    <w:p w:rsidR="002E6433" w:rsidRDefault="002E6433" w:rsidP="00A42F9B">
      <w:pPr>
        <w:jc w:val="right"/>
      </w:pPr>
    </w:p>
    <w:p w:rsidR="002E6433" w:rsidRDefault="002E6433" w:rsidP="00A42F9B">
      <w:pPr>
        <w:jc w:val="right"/>
      </w:pPr>
    </w:p>
    <w:p w:rsidR="002E6433" w:rsidRPr="00391049" w:rsidRDefault="002E6433" w:rsidP="00A42F9B">
      <w:pPr>
        <w:jc w:val="center"/>
        <w:rPr>
          <w:b/>
          <w:bCs/>
          <w:sz w:val="32"/>
          <w:szCs w:val="32"/>
        </w:rPr>
      </w:pPr>
      <w:r w:rsidRPr="00391049">
        <w:rPr>
          <w:b/>
          <w:bCs/>
          <w:sz w:val="32"/>
          <w:szCs w:val="32"/>
        </w:rPr>
        <w:t>МНОГОЦВЕТНЫЙ РИСУНОК ГЕРБА</w:t>
      </w:r>
    </w:p>
    <w:p w:rsidR="002E6433" w:rsidRDefault="002E6433" w:rsidP="00A42F9B">
      <w:pPr>
        <w:jc w:val="center"/>
        <w:rPr>
          <w:b/>
          <w:bCs/>
          <w:sz w:val="32"/>
          <w:szCs w:val="32"/>
        </w:rPr>
      </w:pPr>
      <w:r>
        <w:rPr>
          <w:b/>
          <w:bCs/>
          <w:sz w:val="32"/>
          <w:szCs w:val="32"/>
        </w:rPr>
        <w:t>МУНИЦИПАЛЬНОГО ОБРАЗОВАНИЯ</w:t>
      </w:r>
    </w:p>
    <w:p w:rsidR="002E6433" w:rsidRPr="00502650" w:rsidRDefault="002E6433" w:rsidP="00A42F9B">
      <w:pPr>
        <w:jc w:val="center"/>
        <w:rPr>
          <w:b/>
          <w:bCs/>
          <w:sz w:val="32"/>
          <w:szCs w:val="32"/>
        </w:rPr>
      </w:pPr>
      <w:r w:rsidRPr="00502650">
        <w:rPr>
          <w:b/>
          <w:bCs/>
          <w:sz w:val="32"/>
          <w:szCs w:val="32"/>
        </w:rPr>
        <w:t xml:space="preserve">ЛАТНЕНСКОЕ </w:t>
      </w:r>
      <w:r w:rsidRPr="00E6578F">
        <w:rPr>
          <w:b/>
          <w:bCs/>
          <w:sz w:val="32"/>
          <w:szCs w:val="32"/>
        </w:rPr>
        <w:t>ГОРОДСКОЕ</w:t>
      </w:r>
      <w:r w:rsidRPr="00502650">
        <w:rPr>
          <w:b/>
          <w:bCs/>
          <w:sz w:val="32"/>
          <w:szCs w:val="32"/>
        </w:rPr>
        <w:t xml:space="preserve"> ПОСЕЛЕНИЕ </w:t>
      </w:r>
    </w:p>
    <w:p w:rsidR="002E6433" w:rsidRPr="00502650" w:rsidRDefault="002E6433" w:rsidP="00A42F9B">
      <w:pPr>
        <w:jc w:val="center"/>
        <w:rPr>
          <w:b/>
          <w:bCs/>
          <w:sz w:val="32"/>
          <w:szCs w:val="32"/>
        </w:rPr>
      </w:pPr>
      <w:r w:rsidRPr="00502650">
        <w:rPr>
          <w:b/>
          <w:bCs/>
          <w:sz w:val="32"/>
          <w:szCs w:val="32"/>
        </w:rPr>
        <w:t xml:space="preserve">СЕМИЛУКСКОГО МУНИЦИПАЛЬНОГО РАЙОНА </w:t>
      </w:r>
    </w:p>
    <w:p w:rsidR="002E6433" w:rsidRDefault="002E6433" w:rsidP="00A42F9B">
      <w:pPr>
        <w:jc w:val="center"/>
        <w:rPr>
          <w:b/>
          <w:bCs/>
          <w:sz w:val="32"/>
          <w:szCs w:val="32"/>
        </w:rPr>
      </w:pPr>
      <w:r w:rsidRPr="00502650">
        <w:rPr>
          <w:b/>
          <w:bCs/>
          <w:sz w:val="32"/>
          <w:szCs w:val="32"/>
        </w:rPr>
        <w:t>ВОРОНЕЖСКОЙ ОБЛАСТИ</w:t>
      </w:r>
    </w:p>
    <w:p w:rsidR="002E6433" w:rsidRDefault="002E6433" w:rsidP="00A42F9B">
      <w:pPr>
        <w:jc w:val="center"/>
        <w:rPr>
          <w:b/>
          <w:bCs/>
          <w:sz w:val="32"/>
          <w:szCs w:val="32"/>
        </w:rPr>
      </w:pPr>
      <w:r w:rsidRPr="00391049">
        <w:rPr>
          <w:b/>
          <w:bCs/>
          <w:sz w:val="32"/>
          <w:szCs w:val="32"/>
        </w:rPr>
        <w:t xml:space="preserve"> (гербовый щит</w:t>
      </w:r>
      <w:r>
        <w:rPr>
          <w:b/>
          <w:bCs/>
          <w:sz w:val="32"/>
          <w:szCs w:val="32"/>
        </w:rPr>
        <w:t xml:space="preserve"> с вольной частью</w:t>
      </w:r>
      <w:r w:rsidRPr="00391049">
        <w:rPr>
          <w:b/>
          <w:bCs/>
          <w:sz w:val="32"/>
          <w:szCs w:val="32"/>
        </w:rPr>
        <w:t>)</w:t>
      </w:r>
    </w:p>
    <w:p w:rsidR="002E6433" w:rsidRDefault="00C231ED" w:rsidP="00A42F9B">
      <w:pPr>
        <w:rPr>
          <w:rFonts w:ascii="Arial" w:hAnsi="Arial" w:cs="Arial"/>
          <w:sz w:val="26"/>
          <w:szCs w:val="26"/>
        </w:rPr>
      </w:pPr>
      <w:r w:rsidRPr="00C231ED">
        <w:rPr>
          <w:noProof/>
        </w:rPr>
        <w:pict>
          <v:shape id="Рисунок 5" o:spid="_x0000_s1029" type="#_x0000_t75" alt="ЛатнаяГП-герб_сВЧ" style="position:absolute;margin-left:24.45pt;margin-top:14.15pt;width:398.25pt;height:496.5pt;z-index:-6;visibility:visible">
            <v:imagedata r:id="rId10" o:title=""/>
          </v:shape>
        </w:pict>
      </w: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Pr="00391049" w:rsidRDefault="002E6433" w:rsidP="00A42F9B">
      <w:pPr>
        <w:ind w:left="-180"/>
        <w:jc w:val="right"/>
        <w:rPr>
          <w:b/>
          <w:bCs/>
        </w:rPr>
      </w:pPr>
      <w:r>
        <w:rPr>
          <w:b/>
          <w:bCs/>
        </w:rPr>
        <w:t>ПРИЛОЖЕНИЕ</w:t>
      </w:r>
      <w:r w:rsidRPr="00391049">
        <w:rPr>
          <w:b/>
          <w:bCs/>
        </w:rPr>
        <w:t xml:space="preserve"> </w:t>
      </w:r>
      <w:r>
        <w:rPr>
          <w:b/>
          <w:bCs/>
        </w:rPr>
        <w:t>5</w:t>
      </w:r>
    </w:p>
    <w:p w:rsidR="002E6433" w:rsidRPr="006A7364" w:rsidRDefault="002E6433" w:rsidP="00A42F9B">
      <w:pPr>
        <w:jc w:val="right"/>
      </w:pPr>
      <w:r w:rsidRPr="006A7364">
        <w:t xml:space="preserve">к Положению «О </w:t>
      </w:r>
      <w:r>
        <w:t xml:space="preserve">гербе </w:t>
      </w:r>
    </w:p>
    <w:p w:rsidR="002E6433" w:rsidRPr="006A7364" w:rsidRDefault="002E6433" w:rsidP="00A42F9B">
      <w:pPr>
        <w:jc w:val="right"/>
      </w:pPr>
      <w:r w:rsidRPr="006A7364">
        <w:t xml:space="preserve">Латненское </w:t>
      </w:r>
      <w:r w:rsidRPr="002A2941">
        <w:t>городское</w:t>
      </w:r>
      <w:r w:rsidRPr="006A7364">
        <w:t xml:space="preserve"> поселение</w:t>
      </w:r>
    </w:p>
    <w:p w:rsidR="002E6433" w:rsidRPr="006A7364" w:rsidRDefault="002E6433" w:rsidP="00A42F9B">
      <w:pPr>
        <w:jc w:val="right"/>
      </w:pPr>
      <w:r w:rsidRPr="006A7364">
        <w:t>Семилукского муниципального района</w:t>
      </w:r>
    </w:p>
    <w:p w:rsidR="002E6433" w:rsidRPr="006A7364" w:rsidRDefault="002E6433" w:rsidP="00A42F9B">
      <w:pPr>
        <w:jc w:val="right"/>
      </w:pPr>
      <w:r w:rsidRPr="006A7364">
        <w:t>Воронежской области»</w:t>
      </w:r>
    </w:p>
    <w:p w:rsidR="002E6433" w:rsidRPr="006A7364" w:rsidRDefault="00B84617" w:rsidP="00A42F9B">
      <w:pPr>
        <w:jc w:val="right"/>
      </w:pPr>
      <w:r>
        <w:t>от  13.03</w:t>
      </w:r>
      <w:r w:rsidR="002E6433">
        <w:t>.</w:t>
      </w:r>
      <w:r w:rsidR="002E6433" w:rsidRPr="006A7364">
        <w:t xml:space="preserve"> 201</w:t>
      </w:r>
      <w:r w:rsidR="002E6433">
        <w:t>3</w:t>
      </w:r>
      <w:r w:rsidR="002E6433" w:rsidRPr="006A7364">
        <w:t xml:space="preserve"> г</w:t>
      </w:r>
      <w:r w:rsidR="002E6433">
        <w:t>. № 186</w:t>
      </w:r>
    </w:p>
    <w:p w:rsidR="002E6433" w:rsidRDefault="002E6433" w:rsidP="00A42F9B">
      <w:pPr>
        <w:jc w:val="right"/>
      </w:pPr>
    </w:p>
    <w:p w:rsidR="002E6433" w:rsidRDefault="002E6433" w:rsidP="00A42F9B">
      <w:pPr>
        <w:jc w:val="right"/>
      </w:pPr>
    </w:p>
    <w:p w:rsidR="002E6433" w:rsidRDefault="002E6433" w:rsidP="00A42F9B">
      <w:pPr>
        <w:jc w:val="right"/>
      </w:pPr>
    </w:p>
    <w:p w:rsidR="002E6433" w:rsidRDefault="002E6433" w:rsidP="00A42F9B">
      <w:pPr>
        <w:jc w:val="right"/>
      </w:pPr>
    </w:p>
    <w:p w:rsidR="002E6433" w:rsidRPr="00391049" w:rsidRDefault="002E6433" w:rsidP="00A42F9B">
      <w:pPr>
        <w:jc w:val="center"/>
        <w:rPr>
          <w:b/>
          <w:bCs/>
          <w:sz w:val="32"/>
          <w:szCs w:val="32"/>
        </w:rPr>
      </w:pPr>
      <w:r>
        <w:rPr>
          <w:b/>
          <w:bCs/>
          <w:sz w:val="32"/>
          <w:szCs w:val="32"/>
        </w:rPr>
        <w:t>ОДНОЦВЕТНЫЙ</w:t>
      </w:r>
      <w:r w:rsidRPr="00391049">
        <w:rPr>
          <w:b/>
          <w:bCs/>
          <w:sz w:val="32"/>
          <w:szCs w:val="32"/>
        </w:rPr>
        <w:t xml:space="preserve"> </w:t>
      </w:r>
      <w:r>
        <w:rPr>
          <w:b/>
          <w:bCs/>
          <w:sz w:val="32"/>
          <w:szCs w:val="32"/>
        </w:rPr>
        <w:t xml:space="preserve">КОНТУРНЫЙ </w:t>
      </w:r>
      <w:r w:rsidRPr="00391049">
        <w:rPr>
          <w:b/>
          <w:bCs/>
          <w:sz w:val="32"/>
          <w:szCs w:val="32"/>
        </w:rPr>
        <w:t>РИСУНОК ГЕРБА</w:t>
      </w:r>
    </w:p>
    <w:p w:rsidR="002E6433" w:rsidRDefault="002E6433" w:rsidP="00A42F9B">
      <w:pPr>
        <w:jc w:val="center"/>
        <w:rPr>
          <w:b/>
          <w:bCs/>
          <w:sz w:val="32"/>
          <w:szCs w:val="32"/>
        </w:rPr>
      </w:pPr>
      <w:r>
        <w:rPr>
          <w:b/>
          <w:bCs/>
          <w:sz w:val="32"/>
          <w:szCs w:val="32"/>
        </w:rPr>
        <w:t>МУНИЦИПАЛЬНОГО ОБРАЗОВАНИЯ</w:t>
      </w:r>
    </w:p>
    <w:p w:rsidR="002E6433" w:rsidRPr="006A7364" w:rsidRDefault="002E6433" w:rsidP="00A42F9B">
      <w:pPr>
        <w:ind w:hanging="180"/>
        <w:jc w:val="center"/>
        <w:rPr>
          <w:b/>
          <w:bCs/>
          <w:sz w:val="32"/>
          <w:szCs w:val="32"/>
        </w:rPr>
      </w:pPr>
      <w:r w:rsidRPr="006A7364">
        <w:rPr>
          <w:b/>
          <w:bCs/>
          <w:sz w:val="32"/>
          <w:szCs w:val="32"/>
        </w:rPr>
        <w:t xml:space="preserve">ЛАТНЕНСКОЕ </w:t>
      </w:r>
      <w:r w:rsidRPr="002A2941">
        <w:rPr>
          <w:b/>
          <w:bCs/>
          <w:sz w:val="32"/>
          <w:szCs w:val="32"/>
        </w:rPr>
        <w:t>ГОРОДСКОЕ</w:t>
      </w:r>
      <w:r w:rsidRPr="006A7364">
        <w:rPr>
          <w:b/>
          <w:bCs/>
          <w:sz w:val="32"/>
          <w:szCs w:val="32"/>
        </w:rPr>
        <w:t xml:space="preserve"> ПОСЕЛЕНИЕ </w:t>
      </w:r>
    </w:p>
    <w:p w:rsidR="002E6433" w:rsidRPr="006A7364" w:rsidRDefault="002E6433" w:rsidP="00A42F9B">
      <w:pPr>
        <w:ind w:hanging="180"/>
        <w:jc w:val="center"/>
        <w:rPr>
          <w:b/>
          <w:bCs/>
          <w:sz w:val="32"/>
          <w:szCs w:val="32"/>
        </w:rPr>
      </w:pPr>
      <w:r w:rsidRPr="006A7364">
        <w:rPr>
          <w:b/>
          <w:bCs/>
          <w:sz w:val="32"/>
          <w:szCs w:val="32"/>
        </w:rPr>
        <w:t xml:space="preserve">СЕМИЛУКСКОГО МУНИЦИПАЛЬНОГО РАЙОНА </w:t>
      </w:r>
    </w:p>
    <w:p w:rsidR="002E6433" w:rsidRDefault="002E6433" w:rsidP="00A42F9B">
      <w:pPr>
        <w:ind w:hanging="180"/>
        <w:jc w:val="center"/>
        <w:rPr>
          <w:b/>
          <w:bCs/>
          <w:sz w:val="32"/>
          <w:szCs w:val="32"/>
        </w:rPr>
      </w:pPr>
      <w:r w:rsidRPr="006A7364">
        <w:rPr>
          <w:b/>
          <w:bCs/>
          <w:sz w:val="32"/>
          <w:szCs w:val="32"/>
        </w:rPr>
        <w:t>ВОРОНЕЖСКОЙ ОБЛАСТИ</w:t>
      </w:r>
    </w:p>
    <w:p w:rsidR="002E6433" w:rsidRDefault="002E6433" w:rsidP="00A42F9B">
      <w:pPr>
        <w:ind w:hanging="180"/>
        <w:jc w:val="center"/>
        <w:rPr>
          <w:b/>
          <w:bCs/>
          <w:sz w:val="32"/>
          <w:szCs w:val="32"/>
        </w:rPr>
      </w:pPr>
      <w:r w:rsidRPr="00391049">
        <w:rPr>
          <w:b/>
          <w:bCs/>
          <w:sz w:val="32"/>
          <w:szCs w:val="32"/>
        </w:rPr>
        <w:t xml:space="preserve"> (гербовый щит</w:t>
      </w:r>
      <w:r>
        <w:rPr>
          <w:b/>
          <w:bCs/>
          <w:sz w:val="32"/>
          <w:szCs w:val="32"/>
        </w:rPr>
        <w:t xml:space="preserve"> с вольной частью</w:t>
      </w:r>
      <w:r w:rsidRPr="00391049">
        <w:rPr>
          <w:b/>
          <w:bCs/>
          <w:sz w:val="32"/>
          <w:szCs w:val="32"/>
        </w:rPr>
        <w:t>)</w:t>
      </w:r>
    </w:p>
    <w:p w:rsidR="002E6433" w:rsidRDefault="002E6433" w:rsidP="00A42F9B">
      <w:pPr>
        <w:rPr>
          <w:rFonts w:ascii="Arial" w:hAnsi="Arial" w:cs="Arial"/>
          <w:sz w:val="26"/>
          <w:szCs w:val="26"/>
        </w:rPr>
      </w:pPr>
    </w:p>
    <w:p w:rsidR="002E6433" w:rsidRDefault="00C231ED" w:rsidP="00A42F9B">
      <w:pPr>
        <w:rPr>
          <w:rFonts w:ascii="Arial" w:hAnsi="Arial" w:cs="Arial"/>
          <w:sz w:val="26"/>
          <w:szCs w:val="26"/>
        </w:rPr>
      </w:pPr>
      <w:r w:rsidRPr="00C231ED">
        <w:rPr>
          <w:noProof/>
        </w:rPr>
        <w:pict>
          <v:shape id="Рисунок 6" o:spid="_x0000_s1030" type="#_x0000_t75" alt="ЛатнаяГП-герб_сВЧ_конт" style="position:absolute;margin-left:12.45pt;margin-top:3.7pt;width:398.25pt;height:496.5pt;z-index:-5;visibility:visible">
            <v:imagedata r:id="rId11" o:title=""/>
          </v:shape>
        </w:pict>
      </w: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Pr="00391049" w:rsidRDefault="002E6433" w:rsidP="00A42F9B">
      <w:pPr>
        <w:ind w:left="-180"/>
        <w:jc w:val="right"/>
        <w:rPr>
          <w:b/>
          <w:bCs/>
        </w:rPr>
      </w:pPr>
      <w:r>
        <w:rPr>
          <w:b/>
          <w:bCs/>
        </w:rPr>
        <w:t>ПРИЛОЖЕНИЕ</w:t>
      </w:r>
      <w:r w:rsidRPr="00391049">
        <w:rPr>
          <w:b/>
          <w:bCs/>
        </w:rPr>
        <w:t xml:space="preserve"> </w:t>
      </w:r>
      <w:r>
        <w:rPr>
          <w:b/>
          <w:bCs/>
        </w:rPr>
        <w:t>6</w:t>
      </w:r>
    </w:p>
    <w:p w:rsidR="002E6433" w:rsidRPr="00D67E47" w:rsidRDefault="002E6433" w:rsidP="00A42F9B">
      <w:pPr>
        <w:jc w:val="right"/>
      </w:pPr>
      <w:r w:rsidRPr="00D67E47">
        <w:t xml:space="preserve">к Положению «О </w:t>
      </w:r>
      <w:r>
        <w:t xml:space="preserve">гербе </w:t>
      </w:r>
    </w:p>
    <w:p w:rsidR="002E6433" w:rsidRPr="00D67E47" w:rsidRDefault="002E6433" w:rsidP="00A42F9B">
      <w:pPr>
        <w:jc w:val="right"/>
      </w:pPr>
      <w:r w:rsidRPr="00D67E47">
        <w:t xml:space="preserve">Латненское </w:t>
      </w:r>
      <w:r w:rsidRPr="00FF1CD5">
        <w:t>городское</w:t>
      </w:r>
      <w:r w:rsidRPr="00D67E47">
        <w:t xml:space="preserve"> поселение</w:t>
      </w:r>
    </w:p>
    <w:p w:rsidR="002E6433" w:rsidRPr="00D67E47" w:rsidRDefault="002E6433" w:rsidP="00A42F9B">
      <w:pPr>
        <w:jc w:val="right"/>
      </w:pPr>
      <w:r w:rsidRPr="00D67E47">
        <w:t>Семилукского муниципального района</w:t>
      </w:r>
    </w:p>
    <w:p w:rsidR="002E6433" w:rsidRPr="00D67E47" w:rsidRDefault="002E6433" w:rsidP="00A42F9B">
      <w:pPr>
        <w:jc w:val="right"/>
      </w:pPr>
      <w:r w:rsidRPr="00D67E47">
        <w:t>Воронежской области»</w:t>
      </w:r>
    </w:p>
    <w:p w:rsidR="002E6433" w:rsidRPr="00D67E47" w:rsidRDefault="00B84617" w:rsidP="00A42F9B">
      <w:pPr>
        <w:jc w:val="right"/>
      </w:pPr>
      <w:r>
        <w:t>от  13.03</w:t>
      </w:r>
      <w:r w:rsidR="002E6433">
        <w:t>.</w:t>
      </w:r>
      <w:r w:rsidR="002E6433" w:rsidRPr="00D67E47">
        <w:t xml:space="preserve"> 201</w:t>
      </w:r>
      <w:r w:rsidR="002E6433">
        <w:t>3</w:t>
      </w:r>
      <w:r w:rsidR="002E6433" w:rsidRPr="00D67E47">
        <w:t xml:space="preserve"> г</w:t>
      </w:r>
      <w:r w:rsidR="002E6433">
        <w:t>. № 186</w:t>
      </w:r>
    </w:p>
    <w:p w:rsidR="002E6433" w:rsidRDefault="002E6433" w:rsidP="00A42F9B">
      <w:pPr>
        <w:jc w:val="right"/>
      </w:pPr>
    </w:p>
    <w:p w:rsidR="002E6433" w:rsidRDefault="002E6433" w:rsidP="00A42F9B">
      <w:pPr>
        <w:jc w:val="right"/>
      </w:pPr>
    </w:p>
    <w:p w:rsidR="002E6433" w:rsidRDefault="002E6433" w:rsidP="00A42F9B">
      <w:pPr>
        <w:jc w:val="right"/>
      </w:pPr>
    </w:p>
    <w:p w:rsidR="002E6433" w:rsidRDefault="002E6433" w:rsidP="00A42F9B">
      <w:pPr>
        <w:jc w:val="center"/>
        <w:rPr>
          <w:b/>
          <w:bCs/>
          <w:sz w:val="32"/>
          <w:szCs w:val="32"/>
        </w:rPr>
      </w:pPr>
      <w:r>
        <w:rPr>
          <w:b/>
          <w:bCs/>
          <w:sz w:val="32"/>
          <w:szCs w:val="32"/>
        </w:rPr>
        <w:t xml:space="preserve">ОДНОЦВЕТНЫЙ </w:t>
      </w:r>
      <w:r w:rsidRPr="00F10552">
        <w:rPr>
          <w:b/>
          <w:bCs/>
          <w:sz w:val="32"/>
          <w:szCs w:val="32"/>
        </w:rPr>
        <w:t>КОНТУРНЫЙ</w:t>
      </w:r>
      <w:r>
        <w:rPr>
          <w:b/>
          <w:bCs/>
          <w:sz w:val="32"/>
          <w:szCs w:val="32"/>
        </w:rPr>
        <w:t xml:space="preserve"> РИСУНОК С УСЛОВНОЙ </w:t>
      </w:r>
    </w:p>
    <w:p w:rsidR="002E6433" w:rsidRPr="00391049" w:rsidRDefault="002E6433" w:rsidP="00A42F9B">
      <w:pPr>
        <w:jc w:val="center"/>
        <w:rPr>
          <w:b/>
          <w:bCs/>
          <w:sz w:val="32"/>
          <w:szCs w:val="32"/>
        </w:rPr>
      </w:pPr>
      <w:r>
        <w:rPr>
          <w:b/>
          <w:bCs/>
          <w:sz w:val="32"/>
          <w:szCs w:val="32"/>
        </w:rPr>
        <w:t>ШТРИХОВКОЙ ДЛЯ ОБОЗНАЧЕНИЯ ЦВЕТА ГЕРБА</w:t>
      </w:r>
    </w:p>
    <w:p w:rsidR="002E6433" w:rsidRDefault="002E6433" w:rsidP="00A42F9B">
      <w:pPr>
        <w:jc w:val="center"/>
        <w:rPr>
          <w:b/>
          <w:bCs/>
          <w:sz w:val="32"/>
          <w:szCs w:val="32"/>
        </w:rPr>
      </w:pPr>
      <w:r>
        <w:rPr>
          <w:b/>
          <w:bCs/>
          <w:sz w:val="32"/>
          <w:szCs w:val="32"/>
        </w:rPr>
        <w:t>МУНИЦИПАЛЬНОГО ОБРАЗОВАНИЯ</w:t>
      </w:r>
    </w:p>
    <w:p w:rsidR="002E6433" w:rsidRPr="00D67E47" w:rsidRDefault="002E6433" w:rsidP="00A42F9B">
      <w:pPr>
        <w:jc w:val="center"/>
        <w:rPr>
          <w:b/>
          <w:bCs/>
          <w:sz w:val="32"/>
          <w:szCs w:val="32"/>
        </w:rPr>
      </w:pPr>
      <w:r w:rsidRPr="00D67E47">
        <w:rPr>
          <w:b/>
          <w:bCs/>
          <w:sz w:val="32"/>
          <w:szCs w:val="32"/>
        </w:rPr>
        <w:t xml:space="preserve">ЛАТНЕНСКОЕ </w:t>
      </w:r>
      <w:r w:rsidRPr="00FF1CD5">
        <w:rPr>
          <w:b/>
          <w:bCs/>
          <w:sz w:val="32"/>
          <w:szCs w:val="32"/>
        </w:rPr>
        <w:t>ГОРОДСКОЕ</w:t>
      </w:r>
      <w:r w:rsidRPr="00D67E47">
        <w:rPr>
          <w:b/>
          <w:bCs/>
          <w:sz w:val="32"/>
          <w:szCs w:val="32"/>
        </w:rPr>
        <w:t xml:space="preserve"> ПОСЕЛЕНИЕ </w:t>
      </w:r>
    </w:p>
    <w:p w:rsidR="002E6433" w:rsidRPr="00D67E47" w:rsidRDefault="002E6433" w:rsidP="00A42F9B">
      <w:pPr>
        <w:jc w:val="center"/>
        <w:rPr>
          <w:b/>
          <w:bCs/>
          <w:sz w:val="32"/>
          <w:szCs w:val="32"/>
        </w:rPr>
      </w:pPr>
      <w:r w:rsidRPr="00D67E47">
        <w:rPr>
          <w:b/>
          <w:bCs/>
          <w:sz w:val="32"/>
          <w:szCs w:val="32"/>
        </w:rPr>
        <w:t xml:space="preserve">СЕМИЛУКСКОГО МУНИЦИПАЛЬНОГО РАЙОНА </w:t>
      </w:r>
    </w:p>
    <w:p w:rsidR="002E6433" w:rsidRDefault="002E6433" w:rsidP="00A42F9B">
      <w:pPr>
        <w:jc w:val="center"/>
        <w:rPr>
          <w:b/>
          <w:bCs/>
          <w:sz w:val="32"/>
          <w:szCs w:val="32"/>
        </w:rPr>
      </w:pPr>
      <w:r w:rsidRPr="00D67E47">
        <w:rPr>
          <w:b/>
          <w:bCs/>
          <w:sz w:val="32"/>
          <w:szCs w:val="32"/>
        </w:rPr>
        <w:t>ВОРОНЕЖСКОЙ ОБЛАСТИ</w:t>
      </w:r>
    </w:p>
    <w:p w:rsidR="002E6433" w:rsidRPr="00391049" w:rsidRDefault="002E6433" w:rsidP="00A42F9B">
      <w:pPr>
        <w:jc w:val="center"/>
        <w:rPr>
          <w:sz w:val="32"/>
          <w:szCs w:val="32"/>
        </w:rPr>
      </w:pPr>
      <w:r w:rsidRPr="00391049">
        <w:rPr>
          <w:b/>
          <w:bCs/>
          <w:sz w:val="32"/>
          <w:szCs w:val="32"/>
        </w:rPr>
        <w:t xml:space="preserve"> (гербовый щит</w:t>
      </w:r>
      <w:r>
        <w:rPr>
          <w:b/>
          <w:bCs/>
          <w:sz w:val="32"/>
          <w:szCs w:val="32"/>
        </w:rPr>
        <w:t xml:space="preserve"> с вольной частью</w:t>
      </w:r>
      <w:r w:rsidRPr="00391049">
        <w:rPr>
          <w:b/>
          <w:bCs/>
          <w:sz w:val="32"/>
          <w:szCs w:val="32"/>
        </w:rPr>
        <w:t>)</w:t>
      </w:r>
    </w:p>
    <w:p w:rsidR="002E6433" w:rsidRDefault="00C231ED" w:rsidP="00A42F9B">
      <w:pPr>
        <w:jc w:val="center"/>
      </w:pPr>
      <w:r>
        <w:rPr>
          <w:noProof/>
        </w:rPr>
        <w:pict>
          <v:shape id="Рисунок 7" o:spid="_x0000_s1031" type="#_x0000_t75" alt="ЛатнаяГП-герб_сВЧ_штр" style="position:absolute;left:0;text-align:left;margin-left:49.25pt;margin-top:12.2pt;width:398pt;height:496.75pt;z-index:-4;visibility:visible">
            <v:imagedata r:id="rId12" o:title=""/>
          </v:shape>
        </w:pict>
      </w: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Pr="00391049" w:rsidRDefault="002E6433" w:rsidP="00A42F9B">
      <w:pPr>
        <w:ind w:left="-180"/>
        <w:jc w:val="right"/>
        <w:rPr>
          <w:b/>
          <w:bCs/>
        </w:rPr>
      </w:pPr>
      <w:r>
        <w:rPr>
          <w:b/>
          <w:bCs/>
        </w:rPr>
        <w:t>ПРИЛОЖЕНИЕ</w:t>
      </w:r>
      <w:r w:rsidRPr="00391049">
        <w:rPr>
          <w:b/>
          <w:bCs/>
        </w:rPr>
        <w:t xml:space="preserve"> </w:t>
      </w:r>
      <w:r>
        <w:rPr>
          <w:b/>
          <w:bCs/>
        </w:rPr>
        <w:t>7</w:t>
      </w:r>
    </w:p>
    <w:p w:rsidR="002E6433" w:rsidRPr="006A44EB" w:rsidRDefault="002E6433" w:rsidP="00A42F9B">
      <w:pPr>
        <w:jc w:val="right"/>
      </w:pPr>
      <w:r w:rsidRPr="006A44EB">
        <w:t xml:space="preserve">к Положению «О </w:t>
      </w:r>
      <w:r>
        <w:t xml:space="preserve">гербе </w:t>
      </w:r>
    </w:p>
    <w:p w:rsidR="002E6433" w:rsidRPr="006A44EB" w:rsidRDefault="002E6433" w:rsidP="00A42F9B">
      <w:pPr>
        <w:jc w:val="right"/>
      </w:pPr>
      <w:r w:rsidRPr="006A44EB">
        <w:t xml:space="preserve">Латненское </w:t>
      </w:r>
      <w:r w:rsidRPr="00F02E8C">
        <w:t>городское</w:t>
      </w:r>
      <w:r w:rsidRPr="006A44EB">
        <w:t xml:space="preserve"> поселение</w:t>
      </w:r>
    </w:p>
    <w:p w:rsidR="002E6433" w:rsidRPr="006A44EB" w:rsidRDefault="002E6433" w:rsidP="00A42F9B">
      <w:pPr>
        <w:jc w:val="right"/>
      </w:pPr>
      <w:r w:rsidRPr="006A44EB">
        <w:t>Семилукского муниципального района</w:t>
      </w:r>
    </w:p>
    <w:p w:rsidR="002E6433" w:rsidRPr="006A44EB" w:rsidRDefault="002E6433" w:rsidP="00A42F9B">
      <w:pPr>
        <w:jc w:val="right"/>
      </w:pPr>
      <w:r w:rsidRPr="006A44EB">
        <w:t>Воронежской области»</w:t>
      </w:r>
    </w:p>
    <w:p w:rsidR="002E6433" w:rsidRPr="006A44EB" w:rsidRDefault="00B84617" w:rsidP="00A42F9B">
      <w:pPr>
        <w:jc w:val="right"/>
      </w:pPr>
      <w:r>
        <w:t>от  13.03</w:t>
      </w:r>
      <w:r w:rsidR="002E6433">
        <w:t>.</w:t>
      </w:r>
      <w:r w:rsidR="002E6433" w:rsidRPr="006A44EB">
        <w:t xml:space="preserve"> 201</w:t>
      </w:r>
      <w:r w:rsidR="002E6433">
        <w:t>3</w:t>
      </w:r>
      <w:r w:rsidR="002E6433" w:rsidRPr="006A44EB">
        <w:t xml:space="preserve"> г</w:t>
      </w:r>
      <w:r w:rsidR="002E6433">
        <w:t>. № 186</w:t>
      </w:r>
    </w:p>
    <w:p w:rsidR="002E6433" w:rsidRDefault="002E6433" w:rsidP="00A42F9B">
      <w:pPr>
        <w:jc w:val="right"/>
      </w:pPr>
    </w:p>
    <w:p w:rsidR="002E6433" w:rsidRDefault="002E6433" w:rsidP="00A42F9B">
      <w:pPr>
        <w:jc w:val="right"/>
      </w:pPr>
    </w:p>
    <w:p w:rsidR="002E6433" w:rsidRPr="00391049" w:rsidRDefault="002E6433" w:rsidP="00A42F9B">
      <w:pPr>
        <w:jc w:val="center"/>
        <w:rPr>
          <w:b/>
          <w:bCs/>
          <w:sz w:val="32"/>
          <w:szCs w:val="32"/>
        </w:rPr>
      </w:pPr>
      <w:r w:rsidRPr="00391049">
        <w:rPr>
          <w:b/>
          <w:bCs/>
          <w:sz w:val="32"/>
          <w:szCs w:val="32"/>
        </w:rPr>
        <w:t>МНОГОЦВЕТНЫЙ РИСУНОК ГЕРБА</w:t>
      </w:r>
    </w:p>
    <w:p w:rsidR="002E6433" w:rsidRDefault="002E6433" w:rsidP="00A42F9B">
      <w:pPr>
        <w:jc w:val="center"/>
        <w:rPr>
          <w:b/>
          <w:bCs/>
          <w:sz w:val="32"/>
          <w:szCs w:val="32"/>
        </w:rPr>
      </w:pPr>
      <w:r>
        <w:rPr>
          <w:b/>
          <w:bCs/>
          <w:sz w:val="32"/>
          <w:szCs w:val="32"/>
        </w:rPr>
        <w:t>МУНИЦИПАЛЬНОГО ОБРАЗОВАНИЯ</w:t>
      </w:r>
    </w:p>
    <w:p w:rsidR="002E6433" w:rsidRPr="006A44EB" w:rsidRDefault="002E6433" w:rsidP="00A42F9B">
      <w:pPr>
        <w:jc w:val="center"/>
        <w:rPr>
          <w:b/>
          <w:bCs/>
          <w:sz w:val="32"/>
          <w:szCs w:val="32"/>
        </w:rPr>
      </w:pPr>
      <w:r w:rsidRPr="006A44EB">
        <w:rPr>
          <w:b/>
          <w:bCs/>
          <w:sz w:val="32"/>
          <w:szCs w:val="32"/>
        </w:rPr>
        <w:t xml:space="preserve">ЛАТНЕНСКОЕ </w:t>
      </w:r>
      <w:r w:rsidRPr="00F02E8C">
        <w:rPr>
          <w:b/>
          <w:bCs/>
          <w:sz w:val="32"/>
          <w:szCs w:val="32"/>
        </w:rPr>
        <w:t>ГОРОДСКОЕ</w:t>
      </w:r>
      <w:r w:rsidRPr="006A44EB">
        <w:rPr>
          <w:b/>
          <w:bCs/>
          <w:sz w:val="32"/>
          <w:szCs w:val="32"/>
        </w:rPr>
        <w:t xml:space="preserve"> ПОСЕЛЕНИЕ </w:t>
      </w:r>
    </w:p>
    <w:p w:rsidR="002E6433" w:rsidRPr="006A44EB" w:rsidRDefault="002E6433" w:rsidP="00A42F9B">
      <w:pPr>
        <w:jc w:val="center"/>
        <w:rPr>
          <w:b/>
          <w:bCs/>
          <w:sz w:val="32"/>
          <w:szCs w:val="32"/>
        </w:rPr>
      </w:pPr>
      <w:r w:rsidRPr="006A44EB">
        <w:rPr>
          <w:b/>
          <w:bCs/>
          <w:sz w:val="32"/>
          <w:szCs w:val="32"/>
        </w:rPr>
        <w:t xml:space="preserve">СЕМИЛУКСКОГО МУНИЦИПАЛЬНОГО РАЙОНА </w:t>
      </w:r>
    </w:p>
    <w:p w:rsidR="002E6433" w:rsidRPr="00391049" w:rsidRDefault="002E6433" w:rsidP="00A42F9B">
      <w:pPr>
        <w:jc w:val="center"/>
        <w:rPr>
          <w:b/>
          <w:bCs/>
          <w:sz w:val="32"/>
          <w:szCs w:val="32"/>
        </w:rPr>
      </w:pPr>
      <w:r w:rsidRPr="006A44EB">
        <w:rPr>
          <w:b/>
          <w:bCs/>
          <w:sz w:val="32"/>
          <w:szCs w:val="32"/>
        </w:rPr>
        <w:t>ВОРОНЕЖСКОЙ ОБЛАСТИ</w:t>
      </w:r>
    </w:p>
    <w:p w:rsidR="002E6433" w:rsidRDefault="002E6433" w:rsidP="00A42F9B">
      <w:pPr>
        <w:jc w:val="center"/>
        <w:rPr>
          <w:b/>
          <w:bCs/>
          <w:sz w:val="32"/>
          <w:szCs w:val="32"/>
        </w:rPr>
      </w:pPr>
      <w:r w:rsidRPr="00391049">
        <w:rPr>
          <w:b/>
          <w:bCs/>
          <w:sz w:val="32"/>
          <w:szCs w:val="32"/>
        </w:rPr>
        <w:t>(</w:t>
      </w:r>
      <w:r>
        <w:rPr>
          <w:b/>
          <w:bCs/>
          <w:sz w:val="32"/>
          <w:szCs w:val="32"/>
        </w:rPr>
        <w:t>коронованный щит с вольной частью</w:t>
      </w:r>
      <w:r w:rsidRPr="00391049">
        <w:rPr>
          <w:b/>
          <w:bCs/>
          <w:sz w:val="32"/>
          <w:szCs w:val="32"/>
        </w:rPr>
        <w:t>)</w:t>
      </w:r>
    </w:p>
    <w:p w:rsidR="002E6433" w:rsidRDefault="00C231ED" w:rsidP="00A42F9B">
      <w:pPr>
        <w:jc w:val="center"/>
        <w:rPr>
          <w:b/>
          <w:bCs/>
          <w:sz w:val="32"/>
          <w:szCs w:val="32"/>
        </w:rPr>
      </w:pPr>
      <w:r w:rsidRPr="00C231ED">
        <w:rPr>
          <w:noProof/>
        </w:rPr>
        <w:pict>
          <v:shape id="Рисунок 8" o:spid="_x0000_s1032" type="#_x0000_t75" alt="ЛатнаяГП-герб_сВЧ+кор" style="position:absolute;left:0;text-align:left;margin-left:94.7pt;margin-top:11pt;width:318.35pt;height:545.9pt;z-index:-3;visibility:visible">
            <v:imagedata r:id="rId13" o:title=""/>
          </v:shape>
        </w:pict>
      </w: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ind w:left="-180"/>
        <w:jc w:val="right"/>
        <w:rPr>
          <w:b/>
          <w:bCs/>
        </w:rPr>
      </w:pPr>
    </w:p>
    <w:p w:rsidR="002E6433" w:rsidRPr="00391049" w:rsidRDefault="002E6433" w:rsidP="00A42F9B">
      <w:pPr>
        <w:ind w:left="-180"/>
        <w:jc w:val="right"/>
        <w:rPr>
          <w:b/>
          <w:bCs/>
        </w:rPr>
      </w:pPr>
      <w:r>
        <w:rPr>
          <w:b/>
          <w:bCs/>
        </w:rPr>
        <w:lastRenderedPageBreak/>
        <w:t>ПРИЛОЖЕНИЕ</w:t>
      </w:r>
      <w:r w:rsidRPr="00391049">
        <w:rPr>
          <w:b/>
          <w:bCs/>
        </w:rPr>
        <w:t xml:space="preserve"> </w:t>
      </w:r>
      <w:r>
        <w:rPr>
          <w:b/>
          <w:bCs/>
        </w:rPr>
        <w:t>8</w:t>
      </w:r>
    </w:p>
    <w:p w:rsidR="002E6433" w:rsidRPr="00CD70BB" w:rsidRDefault="002E6433" w:rsidP="00A42F9B">
      <w:pPr>
        <w:jc w:val="right"/>
      </w:pPr>
      <w:r w:rsidRPr="00CD70BB">
        <w:t xml:space="preserve">к Положению «О </w:t>
      </w:r>
      <w:r>
        <w:t xml:space="preserve">гербе </w:t>
      </w:r>
    </w:p>
    <w:p w:rsidR="002E6433" w:rsidRPr="00CD70BB" w:rsidRDefault="002E6433" w:rsidP="00A42F9B">
      <w:pPr>
        <w:jc w:val="right"/>
      </w:pPr>
      <w:r w:rsidRPr="00CD70BB">
        <w:t xml:space="preserve">Латненское </w:t>
      </w:r>
      <w:r w:rsidRPr="00D25BE2">
        <w:t>городское</w:t>
      </w:r>
      <w:r w:rsidRPr="00CD70BB">
        <w:t xml:space="preserve"> поселение</w:t>
      </w:r>
    </w:p>
    <w:p w:rsidR="002E6433" w:rsidRPr="00CD70BB" w:rsidRDefault="002E6433" w:rsidP="00A42F9B">
      <w:pPr>
        <w:jc w:val="right"/>
      </w:pPr>
      <w:r w:rsidRPr="00CD70BB">
        <w:t>Семилукского муниципального района</w:t>
      </w:r>
    </w:p>
    <w:p w:rsidR="002E6433" w:rsidRPr="00CD70BB" w:rsidRDefault="002E6433" w:rsidP="00A42F9B">
      <w:pPr>
        <w:jc w:val="right"/>
      </w:pPr>
      <w:r w:rsidRPr="00CD70BB">
        <w:t>Воронежской области»</w:t>
      </w:r>
    </w:p>
    <w:p w:rsidR="002E6433" w:rsidRPr="00CD70BB" w:rsidRDefault="00B84617" w:rsidP="00A42F9B">
      <w:pPr>
        <w:jc w:val="right"/>
      </w:pPr>
      <w:r>
        <w:t>от  13.03</w:t>
      </w:r>
      <w:r w:rsidR="002E6433">
        <w:t>.</w:t>
      </w:r>
      <w:r w:rsidR="002E6433" w:rsidRPr="00CD70BB">
        <w:t xml:space="preserve"> 201</w:t>
      </w:r>
      <w:r w:rsidR="002E6433">
        <w:t>3</w:t>
      </w:r>
      <w:r w:rsidR="002E6433" w:rsidRPr="00CD70BB">
        <w:t xml:space="preserve"> г</w:t>
      </w:r>
      <w:r w:rsidR="002E6433">
        <w:t>. № 186</w:t>
      </w:r>
    </w:p>
    <w:p w:rsidR="002E6433" w:rsidRDefault="002E6433" w:rsidP="00A42F9B">
      <w:pPr>
        <w:jc w:val="right"/>
      </w:pPr>
    </w:p>
    <w:p w:rsidR="002E6433" w:rsidRDefault="002E6433" w:rsidP="00A42F9B">
      <w:pPr>
        <w:jc w:val="right"/>
      </w:pPr>
    </w:p>
    <w:p w:rsidR="002E6433" w:rsidRDefault="002E6433" w:rsidP="00A42F9B">
      <w:pPr>
        <w:jc w:val="right"/>
      </w:pPr>
    </w:p>
    <w:p w:rsidR="002E6433" w:rsidRPr="00391049" w:rsidRDefault="002E6433" w:rsidP="00A42F9B">
      <w:pPr>
        <w:jc w:val="center"/>
        <w:rPr>
          <w:b/>
          <w:bCs/>
          <w:sz w:val="32"/>
          <w:szCs w:val="32"/>
        </w:rPr>
      </w:pPr>
      <w:r>
        <w:rPr>
          <w:b/>
          <w:bCs/>
          <w:sz w:val="32"/>
          <w:szCs w:val="32"/>
        </w:rPr>
        <w:t>ОДНОЦВЕТНЫЙ</w:t>
      </w:r>
      <w:r w:rsidRPr="00391049">
        <w:rPr>
          <w:b/>
          <w:bCs/>
          <w:sz w:val="32"/>
          <w:szCs w:val="32"/>
        </w:rPr>
        <w:t xml:space="preserve"> </w:t>
      </w:r>
      <w:r>
        <w:rPr>
          <w:b/>
          <w:bCs/>
          <w:sz w:val="32"/>
          <w:szCs w:val="32"/>
        </w:rPr>
        <w:t xml:space="preserve">КОНТУРНЫЙ </w:t>
      </w:r>
      <w:r w:rsidRPr="00391049">
        <w:rPr>
          <w:b/>
          <w:bCs/>
          <w:sz w:val="32"/>
          <w:szCs w:val="32"/>
        </w:rPr>
        <w:t>РИСУНОК ГЕРБА</w:t>
      </w:r>
    </w:p>
    <w:p w:rsidR="002E6433" w:rsidRDefault="002E6433" w:rsidP="00A42F9B">
      <w:pPr>
        <w:jc w:val="center"/>
        <w:rPr>
          <w:b/>
          <w:bCs/>
          <w:sz w:val="32"/>
          <w:szCs w:val="32"/>
        </w:rPr>
      </w:pPr>
      <w:r>
        <w:rPr>
          <w:b/>
          <w:bCs/>
          <w:sz w:val="32"/>
          <w:szCs w:val="32"/>
        </w:rPr>
        <w:t>МУНИЦИПАЛЬНОГО ОБРАЗОВАНИЯ</w:t>
      </w:r>
    </w:p>
    <w:p w:rsidR="002E6433" w:rsidRPr="00CD70BB" w:rsidRDefault="002E6433" w:rsidP="00A42F9B">
      <w:pPr>
        <w:jc w:val="center"/>
        <w:rPr>
          <w:b/>
          <w:bCs/>
          <w:sz w:val="32"/>
          <w:szCs w:val="32"/>
        </w:rPr>
      </w:pPr>
      <w:r w:rsidRPr="00CD70BB">
        <w:rPr>
          <w:b/>
          <w:bCs/>
          <w:sz w:val="32"/>
          <w:szCs w:val="32"/>
        </w:rPr>
        <w:t xml:space="preserve">ЛАТНЕНСКОЕ </w:t>
      </w:r>
      <w:r w:rsidRPr="00D25BE2">
        <w:rPr>
          <w:b/>
          <w:bCs/>
          <w:sz w:val="32"/>
          <w:szCs w:val="32"/>
        </w:rPr>
        <w:t>ГОРОДСКОЕ</w:t>
      </w:r>
      <w:r w:rsidRPr="00CD70BB">
        <w:rPr>
          <w:b/>
          <w:bCs/>
          <w:sz w:val="32"/>
          <w:szCs w:val="32"/>
        </w:rPr>
        <w:t xml:space="preserve"> ПОСЕЛЕНИЕ </w:t>
      </w:r>
    </w:p>
    <w:p w:rsidR="002E6433" w:rsidRPr="00CD70BB" w:rsidRDefault="002E6433" w:rsidP="00A42F9B">
      <w:pPr>
        <w:jc w:val="center"/>
        <w:rPr>
          <w:b/>
          <w:bCs/>
          <w:sz w:val="32"/>
          <w:szCs w:val="32"/>
        </w:rPr>
      </w:pPr>
      <w:r w:rsidRPr="00CD70BB">
        <w:rPr>
          <w:b/>
          <w:bCs/>
          <w:sz w:val="32"/>
          <w:szCs w:val="32"/>
        </w:rPr>
        <w:t xml:space="preserve">СЕМИЛУКСКОГО МУНИЦИПАЛЬНОГО РАЙОНА </w:t>
      </w:r>
    </w:p>
    <w:p w:rsidR="002E6433" w:rsidRDefault="002E6433" w:rsidP="00A42F9B">
      <w:pPr>
        <w:jc w:val="center"/>
        <w:rPr>
          <w:b/>
          <w:bCs/>
          <w:sz w:val="32"/>
          <w:szCs w:val="32"/>
        </w:rPr>
      </w:pPr>
      <w:r w:rsidRPr="00CD70BB">
        <w:rPr>
          <w:b/>
          <w:bCs/>
          <w:sz w:val="32"/>
          <w:szCs w:val="32"/>
        </w:rPr>
        <w:t>ВОРОНЕЖСКОЙ ОБЛАСТИ</w:t>
      </w:r>
    </w:p>
    <w:p w:rsidR="002E6433" w:rsidRDefault="002E6433" w:rsidP="00A42F9B">
      <w:pPr>
        <w:jc w:val="center"/>
        <w:rPr>
          <w:b/>
          <w:bCs/>
          <w:sz w:val="32"/>
          <w:szCs w:val="32"/>
        </w:rPr>
      </w:pPr>
      <w:r w:rsidRPr="00391049">
        <w:rPr>
          <w:b/>
          <w:bCs/>
          <w:sz w:val="32"/>
          <w:szCs w:val="32"/>
        </w:rPr>
        <w:t xml:space="preserve"> (</w:t>
      </w:r>
      <w:r>
        <w:rPr>
          <w:b/>
          <w:bCs/>
          <w:sz w:val="32"/>
          <w:szCs w:val="32"/>
        </w:rPr>
        <w:t>коронованный</w:t>
      </w:r>
      <w:r w:rsidRPr="00391049">
        <w:rPr>
          <w:b/>
          <w:bCs/>
          <w:sz w:val="32"/>
          <w:szCs w:val="32"/>
        </w:rPr>
        <w:t xml:space="preserve"> щит</w:t>
      </w:r>
      <w:r>
        <w:rPr>
          <w:b/>
          <w:bCs/>
          <w:sz w:val="32"/>
          <w:szCs w:val="32"/>
        </w:rPr>
        <w:t xml:space="preserve"> с вольной частью</w:t>
      </w:r>
      <w:r w:rsidRPr="00391049">
        <w:rPr>
          <w:b/>
          <w:bCs/>
          <w:sz w:val="32"/>
          <w:szCs w:val="32"/>
        </w:rPr>
        <w:t>)</w:t>
      </w:r>
    </w:p>
    <w:p w:rsidR="002E6433" w:rsidRPr="0089705F" w:rsidRDefault="00C231ED" w:rsidP="00A42F9B">
      <w:pPr>
        <w:jc w:val="center"/>
        <w:rPr>
          <w:sz w:val="32"/>
          <w:szCs w:val="32"/>
        </w:rPr>
      </w:pPr>
      <w:r w:rsidRPr="00C231ED">
        <w:rPr>
          <w:noProof/>
        </w:rPr>
        <w:pict>
          <v:shape id="Рисунок 9" o:spid="_x0000_s1033" type="#_x0000_t75" alt="ЛатнаяГП-герб_сВЧ+кор_конт" style="position:absolute;left:0;text-align:left;margin-left:88.85pt;margin-top:10pt;width:318.35pt;height:545.9pt;z-index:-2;visibility:visible">
            <v:imagedata r:id="rId14" o:title=""/>
          </v:shape>
        </w:pict>
      </w:r>
      <w:r w:rsidR="002E6433" w:rsidRPr="00391049">
        <w:rPr>
          <w:sz w:val="32"/>
          <w:szCs w:val="32"/>
        </w:rPr>
        <w:br/>
      </w: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ind w:left="-180"/>
        <w:jc w:val="right"/>
        <w:rPr>
          <w:b/>
          <w:bCs/>
        </w:rPr>
      </w:pPr>
    </w:p>
    <w:p w:rsidR="002E6433" w:rsidRDefault="002E6433" w:rsidP="00A42F9B">
      <w:pPr>
        <w:ind w:left="-180"/>
        <w:jc w:val="right"/>
        <w:rPr>
          <w:b/>
          <w:bCs/>
        </w:rPr>
      </w:pPr>
    </w:p>
    <w:p w:rsidR="002E6433" w:rsidRPr="00391049" w:rsidRDefault="002E6433" w:rsidP="00A42F9B">
      <w:pPr>
        <w:ind w:left="-180"/>
        <w:jc w:val="right"/>
        <w:rPr>
          <w:b/>
          <w:bCs/>
        </w:rPr>
      </w:pPr>
      <w:r>
        <w:rPr>
          <w:b/>
          <w:bCs/>
        </w:rPr>
        <w:lastRenderedPageBreak/>
        <w:t>ПРИЛОЖЕНИЕ</w:t>
      </w:r>
      <w:r w:rsidRPr="00391049">
        <w:rPr>
          <w:b/>
          <w:bCs/>
        </w:rPr>
        <w:t xml:space="preserve"> </w:t>
      </w:r>
      <w:r>
        <w:rPr>
          <w:b/>
          <w:bCs/>
        </w:rPr>
        <w:t>9</w:t>
      </w:r>
    </w:p>
    <w:p w:rsidR="002E6433" w:rsidRPr="00A63711" w:rsidRDefault="002E6433" w:rsidP="00A42F9B">
      <w:pPr>
        <w:jc w:val="right"/>
      </w:pPr>
      <w:r w:rsidRPr="00A63711">
        <w:t xml:space="preserve">к Положению «О </w:t>
      </w:r>
      <w:r>
        <w:t xml:space="preserve">гербе </w:t>
      </w:r>
    </w:p>
    <w:p w:rsidR="002E6433" w:rsidRPr="00A63711" w:rsidRDefault="002E6433" w:rsidP="00A42F9B">
      <w:pPr>
        <w:jc w:val="right"/>
      </w:pPr>
      <w:r w:rsidRPr="00A63711">
        <w:t xml:space="preserve">Латненское </w:t>
      </w:r>
      <w:r w:rsidRPr="00095E27">
        <w:t>городское</w:t>
      </w:r>
      <w:r w:rsidRPr="00A63711">
        <w:t xml:space="preserve"> поселение</w:t>
      </w:r>
    </w:p>
    <w:p w:rsidR="002E6433" w:rsidRPr="00A63711" w:rsidRDefault="002E6433" w:rsidP="00A42F9B">
      <w:pPr>
        <w:jc w:val="right"/>
      </w:pPr>
      <w:r w:rsidRPr="00A63711">
        <w:t>Семилукского муниципального района</w:t>
      </w:r>
    </w:p>
    <w:p w:rsidR="002E6433" w:rsidRPr="00A63711" w:rsidRDefault="002E6433" w:rsidP="00A42F9B">
      <w:pPr>
        <w:jc w:val="right"/>
      </w:pPr>
      <w:r w:rsidRPr="00A63711">
        <w:t>Воронежской области»</w:t>
      </w:r>
    </w:p>
    <w:p w:rsidR="002E6433" w:rsidRPr="00A63711" w:rsidRDefault="00B84617" w:rsidP="00A42F9B">
      <w:pPr>
        <w:jc w:val="right"/>
      </w:pPr>
      <w:r>
        <w:t>от  13.03</w:t>
      </w:r>
      <w:r w:rsidR="002E6433">
        <w:t>.</w:t>
      </w:r>
      <w:r w:rsidR="002E6433" w:rsidRPr="00A63711">
        <w:t xml:space="preserve"> 201</w:t>
      </w:r>
      <w:r w:rsidR="002E6433">
        <w:t>3</w:t>
      </w:r>
      <w:r w:rsidR="002E6433" w:rsidRPr="00A63711">
        <w:t xml:space="preserve"> г</w:t>
      </w:r>
      <w:r w:rsidR="002E6433">
        <w:t>. № 186</w:t>
      </w:r>
    </w:p>
    <w:p w:rsidR="002E6433" w:rsidRDefault="002E6433" w:rsidP="00A42F9B">
      <w:pPr>
        <w:jc w:val="right"/>
      </w:pPr>
    </w:p>
    <w:p w:rsidR="002E6433" w:rsidRDefault="002E6433" w:rsidP="00A42F9B">
      <w:pPr>
        <w:jc w:val="right"/>
      </w:pPr>
    </w:p>
    <w:p w:rsidR="002E6433" w:rsidRDefault="002E6433" w:rsidP="00A42F9B">
      <w:pPr>
        <w:jc w:val="center"/>
        <w:rPr>
          <w:b/>
          <w:bCs/>
          <w:sz w:val="32"/>
          <w:szCs w:val="32"/>
        </w:rPr>
      </w:pPr>
      <w:r>
        <w:rPr>
          <w:b/>
          <w:bCs/>
          <w:sz w:val="32"/>
          <w:szCs w:val="32"/>
        </w:rPr>
        <w:t xml:space="preserve">ОДНОЦВЕТНЫЙ </w:t>
      </w:r>
      <w:r w:rsidRPr="00F80C5C">
        <w:rPr>
          <w:b/>
          <w:bCs/>
          <w:sz w:val="32"/>
          <w:szCs w:val="32"/>
        </w:rPr>
        <w:t>КОНТУРНЫЙ</w:t>
      </w:r>
      <w:r>
        <w:rPr>
          <w:b/>
          <w:bCs/>
          <w:sz w:val="32"/>
          <w:szCs w:val="32"/>
        </w:rPr>
        <w:t xml:space="preserve"> РИСУНОК С УСЛОВНОЙ</w:t>
      </w:r>
    </w:p>
    <w:p w:rsidR="002E6433" w:rsidRPr="00391049" w:rsidRDefault="002E6433" w:rsidP="00A42F9B">
      <w:pPr>
        <w:jc w:val="center"/>
        <w:rPr>
          <w:b/>
          <w:bCs/>
          <w:sz w:val="32"/>
          <w:szCs w:val="32"/>
        </w:rPr>
      </w:pPr>
      <w:r>
        <w:rPr>
          <w:b/>
          <w:bCs/>
          <w:sz w:val="32"/>
          <w:szCs w:val="32"/>
        </w:rPr>
        <w:t>ШТРИХОВКОЙ ДЛЯ ОБОЗНАЧЕНИЯ ЦВЕТА ГЕРБА</w:t>
      </w:r>
    </w:p>
    <w:p w:rsidR="002E6433" w:rsidRDefault="002E6433" w:rsidP="00A42F9B">
      <w:pPr>
        <w:jc w:val="center"/>
        <w:rPr>
          <w:b/>
          <w:bCs/>
          <w:sz w:val="32"/>
          <w:szCs w:val="32"/>
        </w:rPr>
      </w:pPr>
      <w:r>
        <w:rPr>
          <w:b/>
          <w:bCs/>
          <w:sz w:val="32"/>
          <w:szCs w:val="32"/>
        </w:rPr>
        <w:t>МУНИЦИПАЛЬНОГО ОБРАЗОВАНИЯ</w:t>
      </w:r>
    </w:p>
    <w:p w:rsidR="002E6433" w:rsidRPr="00A63711" w:rsidRDefault="002E6433" w:rsidP="00A42F9B">
      <w:pPr>
        <w:jc w:val="center"/>
        <w:rPr>
          <w:b/>
          <w:bCs/>
          <w:sz w:val="32"/>
          <w:szCs w:val="32"/>
        </w:rPr>
      </w:pPr>
      <w:r w:rsidRPr="00A63711">
        <w:rPr>
          <w:b/>
          <w:bCs/>
          <w:sz w:val="32"/>
          <w:szCs w:val="32"/>
        </w:rPr>
        <w:t xml:space="preserve">ЛАТНЕНСКОЕ </w:t>
      </w:r>
      <w:r w:rsidRPr="00095E27">
        <w:rPr>
          <w:b/>
          <w:bCs/>
          <w:sz w:val="32"/>
          <w:szCs w:val="32"/>
        </w:rPr>
        <w:t>ГОРОДСКОЕ</w:t>
      </w:r>
      <w:r w:rsidRPr="00A63711">
        <w:rPr>
          <w:b/>
          <w:bCs/>
          <w:sz w:val="32"/>
          <w:szCs w:val="32"/>
        </w:rPr>
        <w:t xml:space="preserve"> ПОСЕЛЕНИЕ </w:t>
      </w:r>
    </w:p>
    <w:p w:rsidR="002E6433" w:rsidRPr="00A63711" w:rsidRDefault="002E6433" w:rsidP="00A42F9B">
      <w:pPr>
        <w:jc w:val="center"/>
        <w:rPr>
          <w:b/>
          <w:bCs/>
          <w:sz w:val="32"/>
          <w:szCs w:val="32"/>
        </w:rPr>
      </w:pPr>
      <w:r w:rsidRPr="00A63711">
        <w:rPr>
          <w:b/>
          <w:bCs/>
          <w:sz w:val="32"/>
          <w:szCs w:val="32"/>
        </w:rPr>
        <w:t xml:space="preserve">СЕМИЛУКСКОГО МУНИЦИПАЛЬНОГО РАЙОНА </w:t>
      </w:r>
    </w:p>
    <w:p w:rsidR="002E6433" w:rsidRDefault="002E6433" w:rsidP="00A42F9B">
      <w:pPr>
        <w:jc w:val="center"/>
        <w:rPr>
          <w:b/>
          <w:bCs/>
          <w:sz w:val="32"/>
          <w:szCs w:val="32"/>
        </w:rPr>
      </w:pPr>
      <w:r w:rsidRPr="00A63711">
        <w:rPr>
          <w:b/>
          <w:bCs/>
          <w:sz w:val="32"/>
          <w:szCs w:val="32"/>
        </w:rPr>
        <w:t>ВОРОНЕЖСКОЙ ОБЛАСТИ</w:t>
      </w:r>
    </w:p>
    <w:p w:rsidR="002E6433" w:rsidRDefault="002E6433" w:rsidP="00A42F9B">
      <w:pPr>
        <w:jc w:val="center"/>
        <w:rPr>
          <w:b/>
          <w:bCs/>
          <w:sz w:val="32"/>
          <w:szCs w:val="32"/>
        </w:rPr>
      </w:pPr>
      <w:r w:rsidRPr="00391049">
        <w:rPr>
          <w:b/>
          <w:bCs/>
          <w:sz w:val="32"/>
          <w:szCs w:val="32"/>
        </w:rPr>
        <w:t xml:space="preserve"> (</w:t>
      </w:r>
      <w:r>
        <w:rPr>
          <w:b/>
          <w:bCs/>
          <w:sz w:val="32"/>
          <w:szCs w:val="32"/>
        </w:rPr>
        <w:t>коронованный</w:t>
      </w:r>
      <w:r w:rsidRPr="00391049">
        <w:rPr>
          <w:b/>
          <w:bCs/>
          <w:sz w:val="32"/>
          <w:szCs w:val="32"/>
        </w:rPr>
        <w:t xml:space="preserve"> щит</w:t>
      </w:r>
      <w:r>
        <w:rPr>
          <w:b/>
          <w:bCs/>
          <w:sz w:val="32"/>
          <w:szCs w:val="32"/>
        </w:rPr>
        <w:t xml:space="preserve"> с вольной частью</w:t>
      </w:r>
      <w:r w:rsidRPr="00391049">
        <w:rPr>
          <w:b/>
          <w:bCs/>
          <w:sz w:val="32"/>
          <w:szCs w:val="32"/>
        </w:rPr>
        <w:t>)</w:t>
      </w:r>
    </w:p>
    <w:p w:rsidR="002E6433" w:rsidRDefault="00C231ED" w:rsidP="00A42F9B">
      <w:pPr>
        <w:rPr>
          <w:rFonts w:ascii="Arial" w:hAnsi="Arial" w:cs="Arial"/>
          <w:sz w:val="26"/>
          <w:szCs w:val="26"/>
        </w:rPr>
      </w:pPr>
      <w:r w:rsidRPr="00C231ED">
        <w:rPr>
          <w:noProof/>
        </w:rPr>
        <w:pict>
          <v:shape id="Рисунок 11" o:spid="_x0000_s1034" type="#_x0000_t75" alt="ЛатнаяГП-герб_сВЧ+кор_штр" style="position:absolute;margin-left:7.2pt;margin-top:9.85pt;width:318pt;height:545.25pt;z-index:-1;visibility:visible">
            <v:imagedata r:id="rId15" o:title=""/>
          </v:shape>
        </w:pict>
      </w: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A42F9B">
      <w:pPr>
        <w:rPr>
          <w:rFonts w:ascii="Arial" w:hAnsi="Arial" w:cs="Arial"/>
          <w:sz w:val="26"/>
          <w:szCs w:val="26"/>
        </w:rPr>
      </w:pPr>
    </w:p>
    <w:p w:rsidR="002E6433" w:rsidRDefault="002E6433" w:rsidP="00170C6F">
      <w:pPr>
        <w:jc w:val="right"/>
        <w:rPr>
          <w:rFonts w:ascii="Arial" w:hAnsi="Arial" w:cs="Arial"/>
          <w:b/>
          <w:bCs/>
          <w:sz w:val="22"/>
          <w:szCs w:val="22"/>
        </w:rPr>
      </w:pPr>
    </w:p>
    <w:p w:rsidR="002E6433" w:rsidRDefault="002E6433" w:rsidP="00170C6F">
      <w:pPr>
        <w:jc w:val="right"/>
        <w:rPr>
          <w:rFonts w:ascii="Arial" w:hAnsi="Arial" w:cs="Arial"/>
          <w:b/>
          <w:bCs/>
          <w:sz w:val="22"/>
          <w:szCs w:val="22"/>
        </w:rPr>
      </w:pPr>
      <w:r>
        <w:rPr>
          <w:rFonts w:ascii="Arial" w:hAnsi="Arial" w:cs="Arial"/>
          <w:b/>
          <w:bCs/>
          <w:sz w:val="22"/>
          <w:szCs w:val="22"/>
        </w:rPr>
        <w:lastRenderedPageBreak/>
        <w:t>Утверждаю</w:t>
      </w:r>
    </w:p>
    <w:p w:rsidR="002E6433" w:rsidRDefault="002E6433" w:rsidP="00170C6F">
      <w:pPr>
        <w:jc w:val="right"/>
        <w:rPr>
          <w:rFonts w:ascii="Arial" w:hAnsi="Arial" w:cs="Arial"/>
          <w:b/>
          <w:bCs/>
          <w:sz w:val="22"/>
          <w:szCs w:val="22"/>
        </w:rPr>
      </w:pPr>
      <w:r>
        <w:rPr>
          <w:rFonts w:ascii="Arial" w:hAnsi="Arial" w:cs="Arial"/>
          <w:b/>
          <w:bCs/>
          <w:sz w:val="22"/>
          <w:szCs w:val="22"/>
        </w:rPr>
        <w:t>Глава Латненского городского поселения</w:t>
      </w:r>
    </w:p>
    <w:p w:rsidR="002E6433" w:rsidRDefault="002E6433" w:rsidP="00170C6F">
      <w:pPr>
        <w:jc w:val="right"/>
        <w:rPr>
          <w:rFonts w:ascii="Arial" w:hAnsi="Arial" w:cs="Arial"/>
          <w:b/>
          <w:bCs/>
          <w:sz w:val="22"/>
          <w:szCs w:val="22"/>
        </w:rPr>
      </w:pPr>
      <w:r>
        <w:rPr>
          <w:rFonts w:ascii="Arial" w:hAnsi="Arial" w:cs="Arial"/>
          <w:b/>
          <w:bCs/>
          <w:sz w:val="22"/>
          <w:szCs w:val="22"/>
        </w:rPr>
        <w:t>Семилукского муниципального района</w:t>
      </w:r>
    </w:p>
    <w:p w:rsidR="002E6433" w:rsidRDefault="002E6433" w:rsidP="00170C6F">
      <w:pPr>
        <w:jc w:val="right"/>
        <w:rPr>
          <w:rFonts w:ascii="Arial" w:hAnsi="Arial" w:cs="Arial"/>
          <w:b/>
          <w:bCs/>
          <w:sz w:val="22"/>
          <w:szCs w:val="22"/>
        </w:rPr>
      </w:pPr>
      <w:r>
        <w:rPr>
          <w:rFonts w:ascii="Arial" w:hAnsi="Arial" w:cs="Arial"/>
          <w:b/>
          <w:bCs/>
          <w:sz w:val="22"/>
          <w:szCs w:val="22"/>
        </w:rPr>
        <w:t>Воронежской области</w:t>
      </w:r>
    </w:p>
    <w:p w:rsidR="002E6433" w:rsidRDefault="002E6433" w:rsidP="00170C6F">
      <w:pPr>
        <w:jc w:val="right"/>
        <w:rPr>
          <w:rFonts w:ascii="Arial" w:hAnsi="Arial" w:cs="Arial"/>
          <w:b/>
          <w:bCs/>
          <w:sz w:val="22"/>
          <w:szCs w:val="22"/>
        </w:rPr>
      </w:pPr>
      <w:r>
        <w:rPr>
          <w:rFonts w:ascii="Arial" w:hAnsi="Arial" w:cs="Arial"/>
          <w:b/>
          <w:bCs/>
          <w:sz w:val="22"/>
          <w:szCs w:val="22"/>
        </w:rPr>
        <w:t>____________________А.В. Новиков</w:t>
      </w:r>
    </w:p>
    <w:p w:rsidR="002E6433" w:rsidRDefault="00B84617" w:rsidP="00170C6F">
      <w:pPr>
        <w:jc w:val="right"/>
        <w:rPr>
          <w:rFonts w:ascii="Arial" w:hAnsi="Arial" w:cs="Arial"/>
          <w:b/>
          <w:bCs/>
          <w:sz w:val="22"/>
          <w:szCs w:val="22"/>
        </w:rPr>
      </w:pPr>
      <w:r>
        <w:rPr>
          <w:rFonts w:ascii="Arial" w:hAnsi="Arial" w:cs="Arial"/>
          <w:b/>
          <w:bCs/>
          <w:sz w:val="22"/>
          <w:szCs w:val="22"/>
        </w:rPr>
        <w:t>13.03</w:t>
      </w:r>
      <w:r w:rsidR="002E6433">
        <w:rPr>
          <w:rFonts w:ascii="Arial" w:hAnsi="Arial" w:cs="Arial"/>
          <w:b/>
          <w:bCs/>
          <w:sz w:val="22"/>
          <w:szCs w:val="22"/>
        </w:rPr>
        <w:t>.  2013 г.</w:t>
      </w:r>
    </w:p>
    <w:p w:rsidR="002E6433" w:rsidRDefault="002E6433" w:rsidP="00170C6F">
      <w:pPr>
        <w:spacing w:after="100" w:afterAutospacing="1"/>
        <w:jc w:val="center"/>
        <w:rPr>
          <w:rFonts w:ascii="Arial" w:hAnsi="Arial" w:cs="Arial"/>
          <w:b/>
          <w:bCs/>
          <w:sz w:val="22"/>
          <w:szCs w:val="22"/>
        </w:rPr>
      </w:pPr>
      <w:r>
        <w:rPr>
          <w:rFonts w:ascii="Arial" w:hAnsi="Arial" w:cs="Arial"/>
          <w:b/>
          <w:bCs/>
          <w:sz w:val="22"/>
          <w:szCs w:val="22"/>
        </w:rPr>
        <w:t xml:space="preserve">АКТ </w:t>
      </w:r>
    </w:p>
    <w:p w:rsidR="002E6433" w:rsidRDefault="002E6433" w:rsidP="00170C6F">
      <w:pPr>
        <w:jc w:val="center"/>
        <w:rPr>
          <w:rFonts w:ascii="Arial" w:hAnsi="Arial" w:cs="Arial"/>
          <w:b/>
          <w:bCs/>
          <w:sz w:val="22"/>
          <w:szCs w:val="22"/>
        </w:rPr>
      </w:pPr>
      <w:r>
        <w:rPr>
          <w:rFonts w:ascii="Arial" w:hAnsi="Arial" w:cs="Arial"/>
          <w:b/>
          <w:bCs/>
          <w:sz w:val="22"/>
          <w:szCs w:val="22"/>
        </w:rPr>
        <w:t>о</w:t>
      </w:r>
      <w:r w:rsidR="00B84617">
        <w:rPr>
          <w:rFonts w:ascii="Arial" w:hAnsi="Arial" w:cs="Arial"/>
          <w:b/>
          <w:bCs/>
          <w:sz w:val="22"/>
          <w:szCs w:val="22"/>
        </w:rPr>
        <w:t>б обнародовании решения   от  13.03</w:t>
      </w:r>
      <w:r>
        <w:rPr>
          <w:rFonts w:ascii="Arial" w:hAnsi="Arial" w:cs="Arial"/>
          <w:b/>
          <w:bCs/>
          <w:sz w:val="22"/>
          <w:szCs w:val="22"/>
        </w:rPr>
        <w:t>.  2013 г. № 186</w:t>
      </w:r>
    </w:p>
    <w:p w:rsidR="002E6433" w:rsidRDefault="002E6433" w:rsidP="00170C6F">
      <w:pPr>
        <w:jc w:val="center"/>
        <w:rPr>
          <w:rFonts w:ascii="Arial" w:hAnsi="Arial" w:cs="Arial"/>
          <w:b/>
          <w:bCs/>
          <w:sz w:val="22"/>
          <w:szCs w:val="22"/>
        </w:rPr>
      </w:pPr>
      <w:r>
        <w:rPr>
          <w:rFonts w:ascii="Arial" w:hAnsi="Arial" w:cs="Arial"/>
          <w:b/>
          <w:bCs/>
          <w:sz w:val="22"/>
          <w:szCs w:val="22"/>
        </w:rPr>
        <w:t>Совета народных депутатов Латненского городского поселения</w:t>
      </w:r>
    </w:p>
    <w:p w:rsidR="002E6433" w:rsidRDefault="002E6433" w:rsidP="00170C6F">
      <w:pPr>
        <w:jc w:val="center"/>
        <w:rPr>
          <w:rFonts w:ascii="Arial" w:hAnsi="Arial" w:cs="Arial"/>
          <w:b/>
          <w:bCs/>
          <w:sz w:val="22"/>
          <w:szCs w:val="22"/>
        </w:rPr>
      </w:pPr>
      <w:r>
        <w:rPr>
          <w:rFonts w:ascii="Arial" w:hAnsi="Arial" w:cs="Arial"/>
          <w:b/>
          <w:bCs/>
          <w:sz w:val="22"/>
          <w:szCs w:val="22"/>
        </w:rPr>
        <w:t>Семилукского муниципального района Воронежской области</w:t>
      </w:r>
    </w:p>
    <w:p w:rsidR="002E6433" w:rsidRDefault="002E6433" w:rsidP="00170C6F">
      <w:pPr>
        <w:jc w:val="center"/>
        <w:rPr>
          <w:rFonts w:ascii="Arial" w:hAnsi="Arial" w:cs="Arial"/>
          <w:b/>
          <w:bCs/>
          <w:sz w:val="22"/>
          <w:szCs w:val="22"/>
        </w:rPr>
      </w:pPr>
    </w:p>
    <w:p w:rsidR="002E6433" w:rsidRPr="00B647EF" w:rsidRDefault="002E6433" w:rsidP="00170C6F">
      <w:pPr>
        <w:jc w:val="both"/>
        <w:rPr>
          <w:rFonts w:ascii="Arial" w:hAnsi="Arial" w:cs="Arial"/>
          <w:b/>
          <w:bCs/>
          <w:sz w:val="26"/>
          <w:szCs w:val="26"/>
        </w:rPr>
      </w:pPr>
      <w:r w:rsidRPr="00B647EF">
        <w:rPr>
          <w:rFonts w:ascii="Arial" w:hAnsi="Arial" w:cs="Arial"/>
          <w:b/>
          <w:bCs/>
          <w:sz w:val="26"/>
          <w:szCs w:val="26"/>
        </w:rPr>
        <w:t>О гербе</w:t>
      </w:r>
      <w:r w:rsidRPr="00B647EF">
        <w:rPr>
          <w:rFonts w:ascii="Arial" w:hAnsi="Arial" w:cs="Arial"/>
          <w:b/>
          <w:bCs/>
          <w:i/>
          <w:iCs/>
          <w:sz w:val="26"/>
          <w:szCs w:val="26"/>
        </w:rPr>
        <w:t xml:space="preserve">  </w:t>
      </w:r>
      <w:r w:rsidRPr="00B647EF">
        <w:rPr>
          <w:rFonts w:ascii="Arial" w:hAnsi="Arial" w:cs="Arial"/>
          <w:b/>
          <w:bCs/>
          <w:sz w:val="26"/>
          <w:szCs w:val="26"/>
        </w:rPr>
        <w:t>Латненского городского поселения  Семилукского муниципального района  Воронежской области</w:t>
      </w:r>
    </w:p>
    <w:p w:rsidR="002E6433" w:rsidRDefault="002E6433" w:rsidP="00170C6F">
      <w:pPr>
        <w:rPr>
          <w:rFonts w:ascii="Arial" w:hAnsi="Arial" w:cs="Arial"/>
          <w:b/>
          <w:bCs/>
          <w:sz w:val="26"/>
          <w:szCs w:val="26"/>
        </w:rPr>
      </w:pPr>
    </w:p>
    <w:p w:rsidR="002E6433" w:rsidRDefault="002E6433" w:rsidP="00170C6F">
      <w:pPr>
        <w:spacing w:after="100" w:afterAutospacing="1"/>
        <w:rPr>
          <w:rFonts w:ascii="Arial" w:hAnsi="Arial" w:cs="Arial"/>
          <w:sz w:val="22"/>
          <w:szCs w:val="22"/>
        </w:rPr>
      </w:pPr>
      <w:r>
        <w:rPr>
          <w:rFonts w:ascii="Arial" w:hAnsi="Arial" w:cs="Arial"/>
          <w:sz w:val="22"/>
          <w:szCs w:val="22"/>
        </w:rPr>
        <w:t>Мы, нижеподписавшиеся,</w:t>
      </w:r>
    </w:p>
    <w:p w:rsidR="002E6433" w:rsidRDefault="002E6433" w:rsidP="00170C6F">
      <w:pPr>
        <w:rPr>
          <w:rFonts w:ascii="Arial" w:hAnsi="Arial" w:cs="Arial"/>
          <w:sz w:val="22"/>
          <w:szCs w:val="22"/>
        </w:rPr>
      </w:pPr>
      <w:r>
        <w:rPr>
          <w:rFonts w:ascii="Arial" w:hAnsi="Arial" w:cs="Arial"/>
          <w:sz w:val="22"/>
          <w:szCs w:val="22"/>
        </w:rPr>
        <w:t xml:space="preserve">1. Трепалина Светлана Викторовна, инженер ООО «Теплоком», 1957 года рождения, зарегистрированная, пос. Латная ул. Космонавтов, д. 1 кв.5 </w:t>
      </w:r>
    </w:p>
    <w:p w:rsidR="002E6433" w:rsidRDefault="002E6433" w:rsidP="00170C6F">
      <w:pPr>
        <w:rPr>
          <w:rFonts w:ascii="Arial" w:hAnsi="Arial" w:cs="Arial"/>
          <w:sz w:val="22"/>
          <w:szCs w:val="22"/>
        </w:rPr>
      </w:pPr>
      <w:r>
        <w:rPr>
          <w:rFonts w:ascii="Arial" w:hAnsi="Arial" w:cs="Arial"/>
          <w:sz w:val="22"/>
          <w:szCs w:val="22"/>
        </w:rPr>
        <w:t xml:space="preserve">2. Чуб Александр Иванович, депутат Совета народных депутатов Латненского городского поселения, 1983г. рождения, г. Воронеж, Московский проспект, 137-284 </w:t>
      </w:r>
    </w:p>
    <w:p w:rsidR="002E6433" w:rsidRDefault="002E6433" w:rsidP="00170C6F">
      <w:pPr>
        <w:jc w:val="both"/>
        <w:rPr>
          <w:rFonts w:ascii="Arial" w:hAnsi="Arial" w:cs="Arial"/>
          <w:sz w:val="22"/>
          <w:szCs w:val="22"/>
        </w:rPr>
      </w:pPr>
      <w:r>
        <w:rPr>
          <w:rFonts w:ascii="Arial" w:hAnsi="Arial" w:cs="Arial"/>
          <w:sz w:val="22"/>
          <w:szCs w:val="22"/>
        </w:rPr>
        <w:t>3. Чаус Сергей Владимирович депутат Совета народных депутатов Латненского городского поселения, 1980г. рождения, г. Ростов на Дону, ул. Штахановского, 15-22</w:t>
      </w:r>
    </w:p>
    <w:p w:rsidR="002E6433" w:rsidRDefault="002E6433" w:rsidP="00170C6F">
      <w:pPr>
        <w:jc w:val="both"/>
        <w:rPr>
          <w:rFonts w:ascii="Arial" w:hAnsi="Arial" w:cs="Arial"/>
          <w:sz w:val="22"/>
          <w:szCs w:val="22"/>
        </w:rPr>
      </w:pPr>
      <w:r>
        <w:rPr>
          <w:rFonts w:ascii="Arial" w:hAnsi="Arial" w:cs="Arial"/>
          <w:sz w:val="22"/>
          <w:szCs w:val="22"/>
        </w:rPr>
        <w:t>4. Попов Николай Васильевич, учитель Семилукской школы, депутат Совета народных депутатов, 1959 г.рождения, зарегистрирован в п. Латная, ул. Огнеупорщиков, 10</w:t>
      </w:r>
    </w:p>
    <w:p w:rsidR="002E6433" w:rsidRDefault="002E6433" w:rsidP="00170C6F">
      <w:pPr>
        <w:jc w:val="both"/>
        <w:rPr>
          <w:rFonts w:ascii="Arial" w:hAnsi="Arial" w:cs="Arial"/>
          <w:sz w:val="22"/>
          <w:szCs w:val="22"/>
        </w:rPr>
      </w:pPr>
      <w:r>
        <w:rPr>
          <w:rFonts w:ascii="Arial" w:hAnsi="Arial" w:cs="Arial"/>
          <w:sz w:val="22"/>
          <w:szCs w:val="22"/>
        </w:rPr>
        <w:t>5. Аксенов Константин Михайлович, депутат Совета народных депутатов Латненского городского поселения, 1981г. рождения, г. Воронеж, пер. Снежный,17.</w:t>
      </w:r>
    </w:p>
    <w:p w:rsidR="002E6433" w:rsidRDefault="002E6433" w:rsidP="00170C6F">
      <w:pPr>
        <w:jc w:val="both"/>
        <w:rPr>
          <w:rFonts w:ascii="Arial" w:hAnsi="Arial" w:cs="Arial"/>
          <w:sz w:val="22"/>
          <w:szCs w:val="22"/>
        </w:rPr>
      </w:pPr>
      <w:r>
        <w:rPr>
          <w:rFonts w:ascii="Arial" w:hAnsi="Arial" w:cs="Arial"/>
          <w:sz w:val="22"/>
          <w:szCs w:val="22"/>
        </w:rPr>
        <w:t>составили на</w:t>
      </w:r>
      <w:r w:rsidR="00B84617">
        <w:rPr>
          <w:rFonts w:ascii="Arial" w:hAnsi="Arial" w:cs="Arial"/>
          <w:sz w:val="22"/>
          <w:szCs w:val="22"/>
        </w:rPr>
        <w:t>стоящий акт о том, что  13. 03</w:t>
      </w:r>
      <w:r>
        <w:rPr>
          <w:rFonts w:ascii="Arial" w:hAnsi="Arial" w:cs="Arial"/>
          <w:sz w:val="22"/>
          <w:szCs w:val="22"/>
        </w:rPr>
        <w:t>. 2013   г. на стендах в зданиях:</w:t>
      </w:r>
    </w:p>
    <w:p w:rsidR="002E6433" w:rsidRDefault="002E6433" w:rsidP="00170C6F">
      <w:pPr>
        <w:jc w:val="both"/>
        <w:rPr>
          <w:rFonts w:ascii="Arial" w:hAnsi="Arial" w:cs="Arial"/>
          <w:sz w:val="22"/>
          <w:szCs w:val="22"/>
        </w:rPr>
      </w:pPr>
      <w:r>
        <w:rPr>
          <w:rFonts w:ascii="Arial" w:hAnsi="Arial" w:cs="Arial"/>
          <w:sz w:val="22"/>
          <w:szCs w:val="22"/>
        </w:rPr>
        <w:t>Администрации Латненского городского поселения, ул. Школьная, 16</w:t>
      </w:r>
    </w:p>
    <w:p w:rsidR="002E6433" w:rsidRDefault="002E6433" w:rsidP="00170C6F">
      <w:pPr>
        <w:jc w:val="both"/>
        <w:rPr>
          <w:rFonts w:ascii="Arial" w:hAnsi="Arial" w:cs="Arial"/>
          <w:sz w:val="22"/>
          <w:szCs w:val="22"/>
        </w:rPr>
      </w:pPr>
      <w:r>
        <w:rPr>
          <w:rFonts w:ascii="Arial" w:hAnsi="Arial" w:cs="Arial"/>
          <w:sz w:val="22"/>
          <w:szCs w:val="22"/>
        </w:rPr>
        <w:t>ООО «Теплоком», пос. Латная,  ул. Советская, 10</w:t>
      </w:r>
    </w:p>
    <w:p w:rsidR="002E6433" w:rsidRDefault="002E6433" w:rsidP="00170C6F">
      <w:pPr>
        <w:rPr>
          <w:rFonts w:ascii="Arial" w:hAnsi="Arial" w:cs="Arial"/>
          <w:sz w:val="22"/>
          <w:szCs w:val="22"/>
        </w:rPr>
      </w:pPr>
      <w:r>
        <w:rPr>
          <w:rFonts w:ascii="Arial" w:hAnsi="Arial" w:cs="Arial"/>
          <w:sz w:val="22"/>
          <w:szCs w:val="22"/>
        </w:rPr>
        <w:t xml:space="preserve">Латненской амбулатории, ул. Заводская, 18 </w:t>
      </w:r>
    </w:p>
    <w:p w:rsidR="002E6433" w:rsidRDefault="002E6433" w:rsidP="00170C6F">
      <w:pPr>
        <w:rPr>
          <w:rFonts w:ascii="Arial" w:hAnsi="Arial" w:cs="Arial"/>
          <w:sz w:val="22"/>
          <w:szCs w:val="22"/>
        </w:rPr>
      </w:pPr>
      <w:r>
        <w:rPr>
          <w:rFonts w:ascii="Arial" w:hAnsi="Arial" w:cs="Arial"/>
          <w:sz w:val="22"/>
          <w:szCs w:val="22"/>
        </w:rPr>
        <w:t>поместили копию решения Совета народных депутатов Латненско</w:t>
      </w:r>
      <w:r w:rsidR="00B84617">
        <w:rPr>
          <w:rFonts w:ascii="Arial" w:hAnsi="Arial" w:cs="Arial"/>
          <w:sz w:val="22"/>
          <w:szCs w:val="22"/>
        </w:rPr>
        <w:t>го городского поселения  от   13.03</w:t>
      </w:r>
      <w:r>
        <w:rPr>
          <w:rFonts w:ascii="Arial" w:hAnsi="Arial" w:cs="Arial"/>
          <w:sz w:val="22"/>
          <w:szCs w:val="22"/>
        </w:rPr>
        <w:t xml:space="preserve"> .2013 г.</w:t>
      </w:r>
      <w:r w:rsidRPr="00BB1762">
        <w:rPr>
          <w:rFonts w:ascii="Arial" w:hAnsi="Arial" w:cs="Arial"/>
          <w:sz w:val="22"/>
          <w:szCs w:val="22"/>
        </w:rPr>
        <w:t xml:space="preserve"> </w:t>
      </w:r>
      <w:r>
        <w:rPr>
          <w:rFonts w:ascii="Arial" w:hAnsi="Arial" w:cs="Arial"/>
          <w:sz w:val="22"/>
          <w:szCs w:val="22"/>
        </w:rPr>
        <w:t xml:space="preserve">№ 186      </w:t>
      </w:r>
    </w:p>
    <w:p w:rsidR="002E6433" w:rsidRPr="00B647EF" w:rsidRDefault="002E6433" w:rsidP="00170C6F">
      <w:pPr>
        <w:jc w:val="both"/>
        <w:rPr>
          <w:rFonts w:ascii="Arial" w:hAnsi="Arial" w:cs="Arial"/>
          <w:b/>
          <w:bCs/>
          <w:sz w:val="26"/>
          <w:szCs w:val="26"/>
        </w:rPr>
      </w:pPr>
      <w:r w:rsidRPr="00B647EF">
        <w:rPr>
          <w:rFonts w:ascii="Arial" w:hAnsi="Arial" w:cs="Arial"/>
          <w:b/>
          <w:bCs/>
          <w:sz w:val="26"/>
          <w:szCs w:val="26"/>
        </w:rPr>
        <w:t>О гербе</w:t>
      </w:r>
      <w:r w:rsidRPr="00B647EF">
        <w:rPr>
          <w:rFonts w:ascii="Arial" w:hAnsi="Arial" w:cs="Arial"/>
          <w:b/>
          <w:bCs/>
          <w:i/>
          <w:iCs/>
          <w:sz w:val="26"/>
          <w:szCs w:val="26"/>
        </w:rPr>
        <w:t xml:space="preserve">  </w:t>
      </w:r>
      <w:r w:rsidRPr="00B647EF">
        <w:rPr>
          <w:rFonts w:ascii="Arial" w:hAnsi="Arial" w:cs="Arial"/>
          <w:b/>
          <w:bCs/>
          <w:sz w:val="26"/>
          <w:szCs w:val="26"/>
        </w:rPr>
        <w:t>Латненского городского поселения  Семилукского муниципального района  Воронежской области</w:t>
      </w:r>
    </w:p>
    <w:p w:rsidR="002E6433" w:rsidRDefault="002E6433" w:rsidP="00170C6F">
      <w:pPr>
        <w:rPr>
          <w:rFonts w:ascii="Arial" w:hAnsi="Arial" w:cs="Arial"/>
          <w:sz w:val="22"/>
          <w:szCs w:val="22"/>
        </w:rPr>
      </w:pPr>
    </w:p>
    <w:p w:rsidR="002E6433" w:rsidRDefault="002E6433" w:rsidP="00170C6F">
      <w:pPr>
        <w:rPr>
          <w:rFonts w:ascii="Arial" w:hAnsi="Arial" w:cs="Arial"/>
          <w:sz w:val="22"/>
          <w:szCs w:val="22"/>
        </w:rPr>
      </w:pPr>
      <w:r>
        <w:rPr>
          <w:rFonts w:ascii="Arial" w:hAnsi="Arial" w:cs="Arial"/>
          <w:sz w:val="22"/>
          <w:szCs w:val="22"/>
        </w:rPr>
        <w:t>на  1  листе и приложение к нему на       листах</w:t>
      </w:r>
    </w:p>
    <w:p w:rsidR="002E6433" w:rsidRDefault="002E6433" w:rsidP="00170C6F">
      <w:pPr>
        <w:spacing w:after="100" w:afterAutospacing="1"/>
        <w:rPr>
          <w:rFonts w:ascii="Arial" w:hAnsi="Arial" w:cs="Arial"/>
          <w:sz w:val="22"/>
          <w:szCs w:val="22"/>
        </w:rPr>
      </w:pPr>
      <w:r>
        <w:rPr>
          <w:rFonts w:ascii="Arial" w:hAnsi="Arial" w:cs="Arial"/>
          <w:sz w:val="22"/>
          <w:szCs w:val="22"/>
        </w:rPr>
        <w:t>Настоящий акт составлен в одном экземпляре и хранится вместе с первым экземпляром обнародованного правового акта.</w:t>
      </w:r>
    </w:p>
    <w:tbl>
      <w:tblPr>
        <w:tblW w:w="0" w:type="auto"/>
        <w:tblInd w:w="2" w:type="dxa"/>
        <w:tblLook w:val="00A0"/>
      </w:tblPr>
      <w:tblGrid>
        <w:gridCol w:w="4783"/>
        <w:gridCol w:w="4786"/>
      </w:tblGrid>
      <w:tr w:rsidR="002E6433">
        <w:tc>
          <w:tcPr>
            <w:tcW w:w="4785" w:type="dxa"/>
          </w:tcPr>
          <w:p w:rsidR="002E6433" w:rsidRDefault="002E6433" w:rsidP="00E60526">
            <w:pPr>
              <w:rPr>
                <w:rFonts w:ascii="Arial" w:hAnsi="Arial" w:cs="Arial"/>
                <w:sz w:val="22"/>
                <w:szCs w:val="22"/>
                <w:lang w:eastAsia="ar-SA"/>
              </w:rPr>
            </w:pPr>
            <w:r>
              <w:rPr>
                <w:rFonts w:ascii="Arial" w:hAnsi="Arial" w:cs="Arial"/>
                <w:sz w:val="22"/>
                <w:szCs w:val="22"/>
              </w:rPr>
              <w:t>Трепалина Светлана Викторовна</w:t>
            </w:r>
          </w:p>
          <w:p w:rsidR="002E6433" w:rsidRDefault="002E6433" w:rsidP="00E60526">
            <w:pPr>
              <w:rPr>
                <w:rFonts w:ascii="Arial" w:hAnsi="Arial" w:cs="Arial"/>
                <w:sz w:val="22"/>
                <w:szCs w:val="22"/>
              </w:rPr>
            </w:pPr>
            <w:r>
              <w:rPr>
                <w:rFonts w:ascii="Arial" w:hAnsi="Arial" w:cs="Arial"/>
                <w:sz w:val="22"/>
                <w:szCs w:val="22"/>
              </w:rPr>
              <w:t>Чуб Александр Иванович</w:t>
            </w:r>
          </w:p>
          <w:p w:rsidR="002E6433" w:rsidRDefault="002E6433" w:rsidP="00E60526">
            <w:pPr>
              <w:rPr>
                <w:rFonts w:ascii="Arial" w:hAnsi="Arial" w:cs="Arial"/>
                <w:sz w:val="22"/>
                <w:szCs w:val="22"/>
              </w:rPr>
            </w:pPr>
            <w:r>
              <w:rPr>
                <w:rFonts w:ascii="Arial" w:hAnsi="Arial" w:cs="Arial"/>
                <w:sz w:val="22"/>
                <w:szCs w:val="22"/>
              </w:rPr>
              <w:t xml:space="preserve">Чаус Сергей Владимирович </w:t>
            </w:r>
          </w:p>
          <w:p w:rsidR="002E6433" w:rsidRDefault="002E6433" w:rsidP="00E60526">
            <w:pPr>
              <w:rPr>
                <w:rFonts w:ascii="Arial" w:hAnsi="Arial" w:cs="Arial"/>
                <w:sz w:val="22"/>
                <w:szCs w:val="22"/>
              </w:rPr>
            </w:pPr>
            <w:r>
              <w:rPr>
                <w:rFonts w:ascii="Arial" w:hAnsi="Arial" w:cs="Arial"/>
                <w:sz w:val="22"/>
                <w:szCs w:val="22"/>
              </w:rPr>
              <w:t>Попов Николай Васильевич</w:t>
            </w:r>
          </w:p>
          <w:p w:rsidR="002E6433" w:rsidRDefault="002E6433" w:rsidP="00E60526">
            <w:pPr>
              <w:rPr>
                <w:rFonts w:ascii="Arial" w:hAnsi="Arial" w:cs="Arial"/>
                <w:sz w:val="22"/>
                <w:szCs w:val="22"/>
              </w:rPr>
            </w:pPr>
            <w:r>
              <w:rPr>
                <w:rFonts w:ascii="Arial" w:hAnsi="Arial" w:cs="Arial"/>
                <w:sz w:val="22"/>
                <w:szCs w:val="22"/>
              </w:rPr>
              <w:t>Аксенов Константин Михайлович</w:t>
            </w:r>
          </w:p>
          <w:p w:rsidR="002E6433" w:rsidRDefault="002E6433" w:rsidP="00E60526">
            <w:pPr>
              <w:suppressAutoHyphens/>
              <w:rPr>
                <w:rFonts w:ascii="Arial" w:hAnsi="Arial" w:cs="Arial"/>
                <w:sz w:val="22"/>
                <w:szCs w:val="22"/>
                <w:lang w:eastAsia="ar-SA"/>
              </w:rPr>
            </w:pPr>
            <w:r>
              <w:rPr>
                <w:rFonts w:ascii="Arial" w:hAnsi="Arial" w:cs="Arial"/>
                <w:sz w:val="22"/>
                <w:szCs w:val="22"/>
              </w:rPr>
              <w:t xml:space="preserve"> </w:t>
            </w:r>
          </w:p>
        </w:tc>
        <w:tc>
          <w:tcPr>
            <w:tcW w:w="4786" w:type="dxa"/>
          </w:tcPr>
          <w:p w:rsidR="002E6433" w:rsidRDefault="002E6433" w:rsidP="00E60526">
            <w:pPr>
              <w:rPr>
                <w:rFonts w:ascii="Arial" w:hAnsi="Arial" w:cs="Arial"/>
                <w:sz w:val="22"/>
                <w:szCs w:val="22"/>
                <w:lang w:eastAsia="ar-SA"/>
              </w:rPr>
            </w:pPr>
            <w:r>
              <w:rPr>
                <w:rFonts w:ascii="Arial" w:hAnsi="Arial" w:cs="Arial"/>
                <w:sz w:val="22"/>
                <w:szCs w:val="22"/>
              </w:rPr>
              <w:t>_________________________________</w:t>
            </w:r>
          </w:p>
          <w:p w:rsidR="002E6433" w:rsidRDefault="002E6433" w:rsidP="00E60526">
            <w:pPr>
              <w:rPr>
                <w:rFonts w:ascii="Arial" w:hAnsi="Arial" w:cs="Arial"/>
                <w:sz w:val="22"/>
                <w:szCs w:val="22"/>
              </w:rPr>
            </w:pPr>
            <w:r>
              <w:rPr>
                <w:rFonts w:ascii="Arial" w:hAnsi="Arial" w:cs="Arial"/>
                <w:sz w:val="22"/>
                <w:szCs w:val="22"/>
              </w:rPr>
              <w:t>_________________________________</w:t>
            </w:r>
          </w:p>
          <w:p w:rsidR="002E6433" w:rsidRDefault="002E6433" w:rsidP="00E60526">
            <w:pPr>
              <w:rPr>
                <w:rFonts w:ascii="Arial" w:hAnsi="Arial" w:cs="Arial"/>
                <w:sz w:val="22"/>
                <w:szCs w:val="22"/>
              </w:rPr>
            </w:pPr>
            <w:r>
              <w:rPr>
                <w:rFonts w:ascii="Arial" w:hAnsi="Arial" w:cs="Arial"/>
                <w:sz w:val="22"/>
                <w:szCs w:val="22"/>
              </w:rPr>
              <w:t>_________________________________</w:t>
            </w:r>
          </w:p>
          <w:p w:rsidR="002E6433" w:rsidRDefault="002E6433" w:rsidP="00E60526">
            <w:pPr>
              <w:rPr>
                <w:rFonts w:ascii="Arial" w:hAnsi="Arial" w:cs="Arial"/>
                <w:sz w:val="22"/>
                <w:szCs w:val="22"/>
              </w:rPr>
            </w:pPr>
            <w:r>
              <w:rPr>
                <w:rFonts w:ascii="Arial" w:hAnsi="Arial" w:cs="Arial"/>
                <w:sz w:val="22"/>
                <w:szCs w:val="22"/>
              </w:rPr>
              <w:t>__________________________________</w:t>
            </w:r>
          </w:p>
          <w:p w:rsidR="002E6433" w:rsidRDefault="002E6433" w:rsidP="00E60526">
            <w:pPr>
              <w:suppressAutoHyphens/>
              <w:rPr>
                <w:rFonts w:ascii="Arial" w:hAnsi="Arial" w:cs="Arial"/>
                <w:sz w:val="22"/>
                <w:szCs w:val="22"/>
                <w:lang w:eastAsia="ar-SA"/>
              </w:rPr>
            </w:pPr>
            <w:r>
              <w:rPr>
                <w:rFonts w:ascii="Arial" w:hAnsi="Arial" w:cs="Arial"/>
                <w:sz w:val="22"/>
                <w:szCs w:val="22"/>
              </w:rPr>
              <w:t>__________________________________</w:t>
            </w:r>
          </w:p>
        </w:tc>
      </w:tr>
    </w:tbl>
    <w:p w:rsidR="002E6433" w:rsidRDefault="002E6433" w:rsidP="00170C6F">
      <w:pPr>
        <w:rPr>
          <w:rFonts w:ascii="Arial" w:hAnsi="Arial" w:cs="Arial"/>
          <w:sz w:val="22"/>
          <w:szCs w:val="22"/>
        </w:rPr>
      </w:pPr>
    </w:p>
    <w:p w:rsidR="002E6433" w:rsidRDefault="002E6433" w:rsidP="00170C6F">
      <w:r>
        <w:rPr>
          <w:rFonts w:ascii="Arial" w:hAnsi="Arial" w:cs="Arial"/>
          <w:sz w:val="22"/>
          <w:szCs w:val="22"/>
        </w:rPr>
        <w:t xml:space="preserve">   </w:t>
      </w:r>
    </w:p>
    <w:sectPr w:rsidR="002E6433" w:rsidSect="00A9704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4C7" w:rsidRDefault="00E954C7" w:rsidP="007547AD">
      <w:r>
        <w:separator/>
      </w:r>
    </w:p>
  </w:endnote>
  <w:endnote w:type="continuationSeparator" w:id="0">
    <w:p w:rsidR="00E954C7" w:rsidRDefault="00E954C7" w:rsidP="007547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4C7" w:rsidRDefault="00E954C7" w:rsidP="007547AD">
      <w:r>
        <w:separator/>
      </w:r>
    </w:p>
  </w:footnote>
  <w:footnote w:type="continuationSeparator" w:id="0">
    <w:p w:rsidR="00E954C7" w:rsidRDefault="00E954C7" w:rsidP="007547AD">
      <w:r>
        <w:continuationSeparator/>
      </w:r>
    </w:p>
  </w:footnote>
  <w:footnote w:id="1">
    <w:p w:rsidR="002E6433" w:rsidRDefault="002E6433" w:rsidP="007547AD">
      <w:pPr>
        <w:pStyle w:val="ab"/>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34F9"/>
    <w:multiLevelType w:val="hybridMultilevel"/>
    <w:tmpl w:val="AB8C9C0C"/>
    <w:lvl w:ilvl="0" w:tplc="A732A3A0">
      <w:start w:val="1"/>
      <w:numFmt w:val="decimal"/>
      <w:lvlText w:val="%1."/>
      <w:lvlJc w:val="left"/>
      <w:pPr>
        <w:ind w:left="1640" w:hanging="930"/>
      </w:pPr>
      <w:rPr>
        <w:rFonts w:cs="Times New Roman" w:hint="default"/>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1">
    <w:nsid w:val="42E045D6"/>
    <w:multiLevelType w:val="hybridMultilevel"/>
    <w:tmpl w:val="D8720574"/>
    <w:lvl w:ilvl="0" w:tplc="5B3A1534">
      <w:start w:val="2"/>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706112E3"/>
    <w:multiLevelType w:val="hybridMultilevel"/>
    <w:tmpl w:val="737A7AF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47EF"/>
    <w:rsid w:val="00095E27"/>
    <w:rsid w:val="001013CE"/>
    <w:rsid w:val="00134DC0"/>
    <w:rsid w:val="00170C6F"/>
    <w:rsid w:val="0019732C"/>
    <w:rsid w:val="001E24B1"/>
    <w:rsid w:val="0024737C"/>
    <w:rsid w:val="002A2941"/>
    <w:rsid w:val="002E6433"/>
    <w:rsid w:val="00315E99"/>
    <w:rsid w:val="00391049"/>
    <w:rsid w:val="003F69D8"/>
    <w:rsid w:val="00502650"/>
    <w:rsid w:val="005E4055"/>
    <w:rsid w:val="00655758"/>
    <w:rsid w:val="006A44EB"/>
    <w:rsid w:val="006A7364"/>
    <w:rsid w:val="006B6CC7"/>
    <w:rsid w:val="007547AD"/>
    <w:rsid w:val="0077531F"/>
    <w:rsid w:val="007F3DA2"/>
    <w:rsid w:val="00870849"/>
    <w:rsid w:val="0089705F"/>
    <w:rsid w:val="0090628F"/>
    <w:rsid w:val="009416B9"/>
    <w:rsid w:val="00984144"/>
    <w:rsid w:val="00A42F9B"/>
    <w:rsid w:val="00A63711"/>
    <w:rsid w:val="00A9704F"/>
    <w:rsid w:val="00AD62DC"/>
    <w:rsid w:val="00B1048C"/>
    <w:rsid w:val="00B647EF"/>
    <w:rsid w:val="00B84617"/>
    <w:rsid w:val="00BB1762"/>
    <w:rsid w:val="00C231ED"/>
    <w:rsid w:val="00CD70BB"/>
    <w:rsid w:val="00D02C6D"/>
    <w:rsid w:val="00D25BE2"/>
    <w:rsid w:val="00D66870"/>
    <w:rsid w:val="00D67E47"/>
    <w:rsid w:val="00DB428A"/>
    <w:rsid w:val="00E60526"/>
    <w:rsid w:val="00E6578F"/>
    <w:rsid w:val="00E950DF"/>
    <w:rsid w:val="00E954C7"/>
    <w:rsid w:val="00F02E8C"/>
    <w:rsid w:val="00F10552"/>
    <w:rsid w:val="00F80C5C"/>
    <w:rsid w:val="00F826B6"/>
    <w:rsid w:val="00FF1CD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7EF"/>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rsid w:val="00B647EF"/>
    <w:pPr>
      <w:spacing w:line="360" w:lineRule="auto"/>
      <w:jc w:val="both"/>
    </w:pPr>
    <w:rPr>
      <w:sz w:val="28"/>
      <w:szCs w:val="28"/>
    </w:rPr>
  </w:style>
  <w:style w:type="character" w:customStyle="1" w:styleId="a4">
    <w:name w:val="Основной текст Знак"/>
    <w:basedOn w:val="a0"/>
    <w:link w:val="a3"/>
    <w:uiPriority w:val="99"/>
    <w:semiHidden/>
    <w:locked/>
    <w:rsid w:val="00B647EF"/>
    <w:rPr>
      <w:rFonts w:ascii="Times New Roman" w:hAnsi="Times New Roman" w:cs="Times New Roman"/>
      <w:sz w:val="28"/>
      <w:szCs w:val="28"/>
      <w:lang w:eastAsia="ru-RU"/>
    </w:rPr>
  </w:style>
  <w:style w:type="paragraph" w:styleId="2">
    <w:name w:val="Body Text 2"/>
    <w:basedOn w:val="a"/>
    <w:link w:val="20"/>
    <w:uiPriority w:val="99"/>
    <w:semiHidden/>
    <w:rsid w:val="007547AD"/>
    <w:pPr>
      <w:spacing w:after="120" w:line="480" w:lineRule="auto"/>
    </w:pPr>
  </w:style>
  <w:style w:type="character" w:customStyle="1" w:styleId="20">
    <w:name w:val="Основной текст 2 Знак"/>
    <w:basedOn w:val="a0"/>
    <w:link w:val="2"/>
    <w:uiPriority w:val="99"/>
    <w:semiHidden/>
    <w:locked/>
    <w:rsid w:val="007547AD"/>
    <w:rPr>
      <w:rFonts w:ascii="Times New Roman" w:hAnsi="Times New Roman" w:cs="Times New Roman"/>
      <w:sz w:val="20"/>
      <w:szCs w:val="20"/>
      <w:lang w:eastAsia="ru-RU"/>
    </w:rPr>
  </w:style>
  <w:style w:type="paragraph" w:styleId="3">
    <w:name w:val="Body Text 3"/>
    <w:basedOn w:val="a"/>
    <w:link w:val="30"/>
    <w:uiPriority w:val="99"/>
    <w:semiHidden/>
    <w:rsid w:val="007547AD"/>
    <w:pPr>
      <w:spacing w:after="120"/>
    </w:pPr>
    <w:rPr>
      <w:sz w:val="16"/>
      <w:szCs w:val="16"/>
    </w:rPr>
  </w:style>
  <w:style w:type="character" w:customStyle="1" w:styleId="30">
    <w:name w:val="Основной текст 3 Знак"/>
    <w:basedOn w:val="a0"/>
    <w:link w:val="3"/>
    <w:uiPriority w:val="99"/>
    <w:semiHidden/>
    <w:locked/>
    <w:rsid w:val="007547AD"/>
    <w:rPr>
      <w:rFonts w:ascii="Times New Roman" w:hAnsi="Times New Roman" w:cs="Times New Roman"/>
      <w:sz w:val="16"/>
      <w:szCs w:val="16"/>
      <w:lang w:eastAsia="ru-RU"/>
    </w:rPr>
  </w:style>
  <w:style w:type="character" w:styleId="a5">
    <w:name w:val="footnote reference"/>
    <w:basedOn w:val="a0"/>
    <w:uiPriority w:val="99"/>
    <w:semiHidden/>
    <w:rsid w:val="007547AD"/>
    <w:rPr>
      <w:rFonts w:cs="Times New Roman"/>
      <w:vertAlign w:val="superscript"/>
    </w:rPr>
  </w:style>
  <w:style w:type="paragraph" w:customStyle="1" w:styleId="a6">
    <w:name w:val="Наименование"/>
    <w:next w:val="a"/>
    <w:uiPriority w:val="99"/>
    <w:rsid w:val="007547AD"/>
    <w:pPr>
      <w:jc w:val="center"/>
    </w:pPr>
    <w:rPr>
      <w:rFonts w:ascii="Times New Roman" w:eastAsia="Times New Roman" w:hAnsi="Times New Roman"/>
      <w:b/>
      <w:bCs/>
      <w:sz w:val="24"/>
      <w:szCs w:val="24"/>
    </w:rPr>
  </w:style>
  <w:style w:type="paragraph" w:customStyle="1" w:styleId="a7">
    <w:name w:val="статьи Знак"/>
    <w:basedOn w:val="a"/>
    <w:link w:val="a8"/>
    <w:uiPriority w:val="99"/>
    <w:rsid w:val="007547AD"/>
    <w:pPr>
      <w:spacing w:after="600"/>
      <w:ind w:firstLine="720"/>
      <w:jc w:val="both"/>
    </w:pPr>
    <w:rPr>
      <w:b/>
      <w:bCs/>
      <w:sz w:val="24"/>
      <w:szCs w:val="24"/>
    </w:rPr>
  </w:style>
  <w:style w:type="character" w:customStyle="1" w:styleId="a8">
    <w:name w:val="статьи Знак Знак"/>
    <w:basedOn w:val="a0"/>
    <w:link w:val="a7"/>
    <w:uiPriority w:val="99"/>
    <w:locked/>
    <w:rsid w:val="007547AD"/>
    <w:rPr>
      <w:rFonts w:ascii="Times New Roman" w:hAnsi="Times New Roman" w:cs="Times New Roman"/>
      <w:b/>
      <w:bCs/>
      <w:sz w:val="24"/>
      <w:szCs w:val="24"/>
      <w:lang w:eastAsia="ru-RU"/>
    </w:rPr>
  </w:style>
  <w:style w:type="paragraph" w:customStyle="1" w:styleId="a9">
    <w:name w:val="НАзвание главы"/>
    <w:link w:val="aa"/>
    <w:uiPriority w:val="99"/>
    <w:rsid w:val="007547AD"/>
    <w:pPr>
      <w:ind w:firstLine="720"/>
    </w:pPr>
    <w:rPr>
      <w:rFonts w:ascii="Times New Roman" w:eastAsia="Times New Roman" w:hAnsi="Times New Roman"/>
      <w:b/>
      <w:bCs/>
      <w:sz w:val="24"/>
      <w:szCs w:val="24"/>
    </w:rPr>
  </w:style>
  <w:style w:type="paragraph" w:customStyle="1" w:styleId="justtext">
    <w:name w:val="justtext"/>
    <w:basedOn w:val="a"/>
    <w:uiPriority w:val="99"/>
    <w:rsid w:val="007547AD"/>
    <w:pPr>
      <w:spacing w:before="50" w:after="50"/>
      <w:ind w:firstLine="451"/>
      <w:jc w:val="both"/>
    </w:pPr>
    <w:rPr>
      <w:color w:val="000000"/>
      <w:sz w:val="24"/>
      <w:szCs w:val="24"/>
    </w:rPr>
  </w:style>
  <w:style w:type="character" w:customStyle="1" w:styleId="aa">
    <w:name w:val="НАзвание главы Знак"/>
    <w:basedOn w:val="a0"/>
    <w:link w:val="a9"/>
    <w:uiPriority w:val="99"/>
    <w:locked/>
    <w:rsid w:val="007547AD"/>
    <w:rPr>
      <w:rFonts w:ascii="Times New Roman" w:eastAsia="Times New Roman" w:hAnsi="Times New Roman"/>
      <w:b/>
      <w:bCs/>
      <w:sz w:val="24"/>
      <w:szCs w:val="24"/>
      <w:lang w:val="ru-RU" w:eastAsia="ru-RU" w:bidi="ar-SA"/>
    </w:rPr>
  </w:style>
  <w:style w:type="paragraph" w:styleId="ab">
    <w:name w:val="footnote text"/>
    <w:basedOn w:val="a"/>
    <w:link w:val="ac"/>
    <w:uiPriority w:val="99"/>
    <w:semiHidden/>
    <w:rsid w:val="007547AD"/>
    <w:pPr>
      <w:ind w:firstLine="720"/>
      <w:jc w:val="both"/>
    </w:pPr>
  </w:style>
  <w:style w:type="character" w:customStyle="1" w:styleId="ac">
    <w:name w:val="Текст сноски Знак"/>
    <w:basedOn w:val="a0"/>
    <w:link w:val="ab"/>
    <w:uiPriority w:val="99"/>
    <w:semiHidden/>
    <w:locked/>
    <w:rsid w:val="007547AD"/>
    <w:rPr>
      <w:rFonts w:ascii="Times New Roman" w:hAnsi="Times New Roman" w:cs="Times New Roman"/>
      <w:sz w:val="20"/>
      <w:szCs w:val="20"/>
      <w:lang w:eastAsia="ru-RU"/>
    </w:rPr>
  </w:style>
  <w:style w:type="paragraph" w:styleId="ad">
    <w:name w:val="List Paragraph"/>
    <w:basedOn w:val="a"/>
    <w:uiPriority w:val="99"/>
    <w:qFormat/>
    <w:rsid w:val="007547AD"/>
    <w:pPr>
      <w:ind w:left="720" w:firstLine="720"/>
      <w:jc w:val="both"/>
    </w:pPr>
    <w:rPr>
      <w:sz w:val="24"/>
      <w:szCs w:val="24"/>
    </w:rPr>
  </w:style>
</w:styles>
</file>

<file path=word/webSettings.xml><?xml version="1.0" encoding="utf-8"?>
<w:webSettings xmlns:r="http://schemas.openxmlformats.org/officeDocument/2006/relationships" xmlns:w="http://schemas.openxmlformats.org/wordprocessingml/2006/main">
  <w:divs>
    <w:div w:id="12927903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Pages>
  <Words>3572</Words>
  <Characters>20367</Characters>
  <Application>Microsoft Office Word</Application>
  <DocSecurity>0</DocSecurity>
  <Lines>169</Lines>
  <Paragraphs>47</Paragraphs>
  <ScaleCrop>false</ScaleCrop>
  <Company>Microsoft</Company>
  <LinksUpToDate>false</LinksUpToDate>
  <CharactersWithSpaces>23892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2013-02-26T07:02:00Z</cp:lastPrinted>
  <dcterms:created xsi:type="dcterms:W3CDTF">2013-02-21T13:08:00Z</dcterms:created>
  <dcterms:modified xsi:type="dcterms:W3CDTF">2013-03-14T10:51:00Z</dcterms:modified>
</cp:coreProperties>
</file>