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87" w:rsidRDefault="00C14987" w:rsidP="00C14987">
      <w:pPr>
        <w:ind w:firstLine="709"/>
        <w:jc w:val="right"/>
        <w:rPr>
          <w:rFonts w:cs="Arial"/>
          <w:lang w:eastAsia="en-US"/>
        </w:rPr>
      </w:pPr>
    </w:p>
    <w:p w:rsidR="00C14987" w:rsidRDefault="00C14987" w:rsidP="00C14987">
      <w:pPr>
        <w:ind w:firstLine="709"/>
        <w:jc w:val="right"/>
        <w:rPr>
          <w:rFonts w:cs="Arial"/>
          <w:lang w:eastAsia="en-US"/>
        </w:rPr>
      </w:pPr>
    </w:p>
    <w:p w:rsidR="00C14987" w:rsidRPr="00143418" w:rsidRDefault="00C14987" w:rsidP="00C14987">
      <w:pPr>
        <w:ind w:firstLine="709"/>
        <w:jc w:val="right"/>
        <w:rPr>
          <w:rFonts w:cs="Arial"/>
        </w:rPr>
      </w:pPr>
    </w:p>
    <w:p w:rsidR="00C14987" w:rsidRDefault="00C14987" w:rsidP="00C14987">
      <w:pPr>
        <w:pBdr>
          <w:bottom w:val="double" w:sz="6" w:space="0" w:color="auto"/>
        </w:pBdr>
        <w:ind w:firstLine="709"/>
        <w:jc w:val="center"/>
        <w:rPr>
          <w:rFonts w:cs="Arial"/>
        </w:rPr>
      </w:pPr>
    </w:p>
    <w:p w:rsidR="00C14987" w:rsidRPr="008D617A" w:rsidRDefault="00C14987" w:rsidP="008D617A">
      <w:pPr>
        <w:pBdr>
          <w:bottom w:val="double" w:sz="6" w:space="0" w:color="auto"/>
        </w:pBdr>
        <w:ind w:firstLine="709"/>
        <w:jc w:val="center"/>
        <w:rPr>
          <w:rFonts w:cs="Arial"/>
        </w:rPr>
      </w:pPr>
      <w:r w:rsidRPr="008D617A">
        <w:rPr>
          <w:rFonts w:cs="Arial"/>
        </w:rPr>
        <w:t>АДМИНИСТРАЦИЯ</w:t>
      </w:r>
    </w:p>
    <w:p w:rsidR="00C14987" w:rsidRPr="008D617A" w:rsidRDefault="00C14987" w:rsidP="008D617A">
      <w:pPr>
        <w:pBdr>
          <w:bottom w:val="double" w:sz="6" w:space="0" w:color="auto"/>
        </w:pBdr>
        <w:ind w:firstLine="709"/>
        <w:jc w:val="center"/>
        <w:rPr>
          <w:rFonts w:cs="Arial"/>
        </w:rPr>
      </w:pPr>
      <w:r w:rsidRPr="008D617A">
        <w:rPr>
          <w:rFonts w:cs="Arial"/>
        </w:rPr>
        <w:t>ЛАТНЕНСКОГО ГОРОДСКОГО ПОСЕЛЕНИЯ</w:t>
      </w:r>
    </w:p>
    <w:p w:rsidR="00C14987" w:rsidRPr="008D617A" w:rsidRDefault="00C14987" w:rsidP="008D617A">
      <w:pPr>
        <w:pBdr>
          <w:bottom w:val="double" w:sz="6" w:space="0" w:color="auto"/>
        </w:pBdr>
        <w:ind w:firstLine="709"/>
        <w:jc w:val="center"/>
        <w:rPr>
          <w:rFonts w:cs="Arial"/>
        </w:rPr>
      </w:pPr>
      <w:r w:rsidRPr="008D617A">
        <w:rPr>
          <w:rFonts w:cs="Arial"/>
        </w:rPr>
        <w:t>СЕМИЛУКСКОГО МУНИЦИПАЛЬНОГО РАЙОНА ВОРОНЕЖСКОЙ ОБЛАСТИ</w:t>
      </w:r>
    </w:p>
    <w:p w:rsidR="00C14987" w:rsidRPr="008D617A" w:rsidRDefault="00C14987" w:rsidP="008D617A">
      <w:pPr>
        <w:tabs>
          <w:tab w:val="left" w:pos="426"/>
        </w:tabs>
        <w:ind w:firstLine="709"/>
        <w:jc w:val="center"/>
        <w:rPr>
          <w:rFonts w:cs="Arial"/>
          <w:vertAlign w:val="superscript"/>
        </w:rPr>
      </w:pPr>
      <w:r w:rsidRPr="008D617A">
        <w:rPr>
          <w:rFonts w:cs="Arial"/>
          <w:spacing w:val="-4"/>
          <w:vertAlign w:val="superscript"/>
        </w:rPr>
        <w:t>ул. Школьная, 16 рп. Латная, 396950</w:t>
      </w:r>
    </w:p>
    <w:p w:rsidR="00C14987" w:rsidRPr="008D617A" w:rsidRDefault="00C14987" w:rsidP="008D617A">
      <w:pPr>
        <w:tabs>
          <w:tab w:val="left" w:pos="426"/>
        </w:tabs>
        <w:ind w:firstLine="709"/>
        <w:jc w:val="center"/>
        <w:rPr>
          <w:rFonts w:cs="Arial"/>
        </w:rPr>
      </w:pPr>
    </w:p>
    <w:p w:rsidR="00C14987" w:rsidRPr="008D617A" w:rsidRDefault="00C14987" w:rsidP="008D617A">
      <w:pPr>
        <w:tabs>
          <w:tab w:val="left" w:pos="426"/>
        </w:tabs>
        <w:ind w:firstLine="709"/>
        <w:jc w:val="center"/>
        <w:rPr>
          <w:rFonts w:cs="Arial"/>
        </w:rPr>
      </w:pPr>
      <w:bookmarkStart w:id="0" w:name="_GoBack"/>
      <w:r w:rsidRPr="008D617A">
        <w:rPr>
          <w:rFonts w:cs="Arial"/>
        </w:rPr>
        <w:t>ПОСТАНОВЛЕНИЕ</w:t>
      </w:r>
    </w:p>
    <w:p w:rsidR="00C14987" w:rsidRPr="008D617A" w:rsidRDefault="00C14987" w:rsidP="008D617A">
      <w:pPr>
        <w:ind w:firstLine="0"/>
        <w:rPr>
          <w:rFonts w:cs="Arial"/>
          <w:bCs/>
        </w:rPr>
      </w:pPr>
      <w:r w:rsidRPr="008D617A">
        <w:rPr>
          <w:rFonts w:cs="Arial"/>
          <w:bCs/>
        </w:rPr>
        <w:t xml:space="preserve"> 21.12.2022 г. № 148</w:t>
      </w:r>
    </w:p>
    <w:p w:rsidR="00C14987" w:rsidRPr="008D617A" w:rsidRDefault="00C14987" w:rsidP="008D617A">
      <w:pPr>
        <w:ind w:firstLine="0"/>
        <w:rPr>
          <w:rFonts w:cs="Arial"/>
          <w:bCs/>
        </w:rPr>
      </w:pPr>
      <w:r w:rsidRPr="008D617A">
        <w:rPr>
          <w:rFonts w:cs="Arial"/>
          <w:bCs/>
        </w:rPr>
        <w:t>рп. Латная</w:t>
      </w:r>
    </w:p>
    <w:p w:rsidR="00A80969" w:rsidRPr="008D617A" w:rsidRDefault="00A80969" w:rsidP="008D617A">
      <w:pPr>
        <w:pStyle w:val="Title"/>
        <w:spacing w:before="0" w:after="0"/>
        <w:ind w:firstLine="709"/>
        <w:jc w:val="left"/>
        <w:rPr>
          <w:b w:val="0"/>
          <w:bCs w:val="0"/>
          <w:kern w:val="0"/>
          <w:sz w:val="24"/>
          <w:szCs w:val="24"/>
        </w:rPr>
      </w:pPr>
    </w:p>
    <w:p w:rsidR="00802AC2" w:rsidRPr="008D617A" w:rsidRDefault="00A80969" w:rsidP="008D617A">
      <w:pPr>
        <w:pStyle w:val="Title"/>
        <w:spacing w:before="0" w:after="0"/>
        <w:ind w:right="4109" w:firstLine="0"/>
        <w:jc w:val="both"/>
        <w:rPr>
          <w:b w:val="0"/>
          <w:sz w:val="24"/>
          <w:szCs w:val="24"/>
        </w:rPr>
      </w:pPr>
      <w:r w:rsidRPr="008D617A">
        <w:rPr>
          <w:b w:val="0"/>
          <w:bCs w:val="0"/>
          <w:kern w:val="0"/>
          <w:sz w:val="24"/>
          <w:szCs w:val="24"/>
        </w:rPr>
        <w:t xml:space="preserve">О внесении изменений </w:t>
      </w:r>
      <w:r w:rsidR="003D20B7" w:rsidRPr="008D617A">
        <w:rPr>
          <w:b w:val="0"/>
          <w:bCs w:val="0"/>
          <w:kern w:val="0"/>
          <w:sz w:val="24"/>
          <w:szCs w:val="24"/>
        </w:rPr>
        <w:t xml:space="preserve">и дополнений </w:t>
      </w:r>
      <w:r w:rsidRPr="008D617A">
        <w:rPr>
          <w:b w:val="0"/>
          <w:bCs w:val="0"/>
          <w:kern w:val="0"/>
          <w:sz w:val="24"/>
          <w:szCs w:val="24"/>
        </w:rPr>
        <w:t xml:space="preserve">в постановление администрации </w:t>
      </w:r>
      <w:r w:rsidR="00C14987" w:rsidRPr="008D617A">
        <w:rPr>
          <w:b w:val="0"/>
          <w:bCs w:val="0"/>
          <w:kern w:val="0"/>
          <w:sz w:val="24"/>
          <w:szCs w:val="24"/>
        </w:rPr>
        <w:t>Латненского городского</w:t>
      </w:r>
      <w:r w:rsidRPr="008D617A">
        <w:rPr>
          <w:b w:val="0"/>
          <w:bCs w:val="0"/>
          <w:kern w:val="0"/>
          <w:sz w:val="24"/>
          <w:szCs w:val="24"/>
        </w:rPr>
        <w:t xml:space="preserve"> поселени</w:t>
      </w:r>
      <w:r w:rsidR="00D9125E" w:rsidRPr="008D617A">
        <w:rPr>
          <w:b w:val="0"/>
          <w:bCs w:val="0"/>
          <w:kern w:val="0"/>
          <w:sz w:val="24"/>
          <w:szCs w:val="24"/>
        </w:rPr>
        <w:t>я</w:t>
      </w:r>
      <w:r w:rsidR="00C14987" w:rsidRPr="008D617A">
        <w:rPr>
          <w:b w:val="0"/>
          <w:bCs w:val="0"/>
          <w:kern w:val="0"/>
          <w:sz w:val="24"/>
          <w:szCs w:val="24"/>
        </w:rPr>
        <w:t xml:space="preserve"> </w:t>
      </w:r>
      <w:r w:rsidRPr="008D617A">
        <w:rPr>
          <w:b w:val="0"/>
          <w:bCs w:val="0"/>
          <w:kern w:val="0"/>
          <w:sz w:val="24"/>
          <w:szCs w:val="24"/>
        </w:rPr>
        <w:t xml:space="preserve">от </w:t>
      </w:r>
      <w:r w:rsidR="00C14987" w:rsidRPr="008D617A">
        <w:rPr>
          <w:b w:val="0"/>
          <w:bCs w:val="0"/>
          <w:kern w:val="0"/>
          <w:sz w:val="24"/>
          <w:szCs w:val="24"/>
        </w:rPr>
        <w:t>08.12.2020 г.</w:t>
      </w:r>
      <w:r w:rsidRPr="008D617A">
        <w:rPr>
          <w:b w:val="0"/>
          <w:bCs w:val="0"/>
          <w:kern w:val="0"/>
          <w:sz w:val="24"/>
          <w:szCs w:val="24"/>
        </w:rPr>
        <w:t xml:space="preserve"> № </w:t>
      </w:r>
      <w:r w:rsidR="00C14987" w:rsidRPr="008D617A">
        <w:rPr>
          <w:b w:val="0"/>
          <w:bCs w:val="0"/>
          <w:kern w:val="0"/>
          <w:sz w:val="24"/>
          <w:szCs w:val="24"/>
        </w:rPr>
        <w:t>104</w:t>
      </w:r>
      <w:r w:rsidRPr="008D617A">
        <w:rPr>
          <w:b w:val="0"/>
          <w:bCs w:val="0"/>
          <w:kern w:val="0"/>
          <w:sz w:val="24"/>
          <w:szCs w:val="24"/>
        </w:rPr>
        <w:t xml:space="preserve"> «</w:t>
      </w:r>
      <w:r w:rsidR="00D9125E" w:rsidRPr="008D617A">
        <w:rPr>
          <w:b w:val="0"/>
          <w:sz w:val="24"/>
          <w:szCs w:val="24"/>
        </w:rPr>
        <w:t xml:space="preserve">Об утверждении документов, определяющих политику в отношении обработки персональных данных в администрации </w:t>
      </w:r>
      <w:r w:rsidR="00C14987" w:rsidRPr="008D617A">
        <w:rPr>
          <w:b w:val="0"/>
          <w:sz w:val="24"/>
          <w:szCs w:val="24"/>
        </w:rPr>
        <w:t xml:space="preserve">Латненского городского </w:t>
      </w:r>
      <w:r w:rsidR="00D9125E" w:rsidRPr="008D617A">
        <w:rPr>
          <w:b w:val="0"/>
          <w:sz w:val="24"/>
          <w:szCs w:val="24"/>
        </w:rPr>
        <w:t xml:space="preserve">поселения </w:t>
      </w:r>
      <w:r w:rsidR="003D20B7" w:rsidRPr="008D617A">
        <w:rPr>
          <w:b w:val="0"/>
          <w:sz w:val="24"/>
          <w:szCs w:val="24"/>
        </w:rPr>
        <w:t xml:space="preserve">Семилукского муниципального района </w:t>
      </w:r>
      <w:r w:rsidR="00D9125E" w:rsidRPr="008D617A">
        <w:rPr>
          <w:b w:val="0"/>
          <w:sz w:val="24"/>
          <w:szCs w:val="24"/>
        </w:rPr>
        <w:t>Воронежской области</w:t>
      </w:r>
      <w:r w:rsidRPr="008D617A">
        <w:rPr>
          <w:b w:val="0"/>
          <w:sz w:val="24"/>
          <w:szCs w:val="24"/>
        </w:rPr>
        <w:t>»</w:t>
      </w:r>
    </w:p>
    <w:bookmarkEnd w:id="0"/>
    <w:p w:rsidR="00A80969" w:rsidRPr="008D617A" w:rsidRDefault="00A80969" w:rsidP="008D617A">
      <w:pPr>
        <w:pStyle w:val="Title"/>
        <w:spacing w:before="0" w:after="0"/>
        <w:ind w:firstLine="709"/>
        <w:jc w:val="left"/>
        <w:rPr>
          <w:sz w:val="24"/>
          <w:szCs w:val="24"/>
        </w:rPr>
      </w:pPr>
    </w:p>
    <w:p w:rsidR="00802AC2" w:rsidRDefault="006A7254" w:rsidP="008D617A">
      <w:pPr>
        <w:pStyle w:val="23"/>
        <w:shd w:val="clear" w:color="auto" w:fill="auto"/>
        <w:spacing w:before="0" w:after="0"/>
        <w:ind w:firstLine="709"/>
        <w:rPr>
          <w:rFonts w:ascii="Arial" w:hAnsi="Arial" w:cs="Arial"/>
        </w:rPr>
      </w:pPr>
      <w:r w:rsidRPr="008D617A">
        <w:rPr>
          <w:rFonts w:ascii="Arial" w:hAnsi="Arial" w:cs="Arial"/>
        </w:rPr>
        <w:t xml:space="preserve">В соответствии с Федеральными законами: от 27.07.2006 </w:t>
      </w:r>
      <w:r w:rsidR="00A534E3" w:rsidRPr="008D617A">
        <w:rPr>
          <w:rFonts w:ascii="Arial" w:hAnsi="Arial" w:cs="Arial"/>
        </w:rPr>
        <w:t>№</w:t>
      </w:r>
      <w:r w:rsidRPr="008D617A">
        <w:rPr>
          <w:rFonts w:ascii="Arial" w:hAnsi="Arial" w:cs="Arial"/>
        </w:rPr>
        <w:t xml:space="preserve"> 152-ФЗ</w:t>
      </w:r>
      <w:r w:rsidRPr="008D617A">
        <w:rPr>
          <w:rStyle w:val="ListLabel28"/>
          <w:rFonts w:ascii="Arial" w:hAnsi="Arial" w:cs="Arial"/>
          <w:sz w:val="24"/>
          <w:szCs w:val="24"/>
        </w:rPr>
        <w:t xml:space="preserve"> </w:t>
      </w:r>
      <w:r w:rsidRPr="008D617A">
        <w:rPr>
          <w:rFonts w:ascii="Arial" w:hAnsi="Arial" w:cs="Arial"/>
        </w:rPr>
        <w:t xml:space="preserve">«О персональных данных», </w:t>
      </w:r>
      <w:r w:rsidR="00D9125E" w:rsidRPr="008D617A">
        <w:rPr>
          <w:rFonts w:ascii="Arial" w:hAnsi="Arial" w:cs="Arial"/>
        </w:rPr>
        <w:t xml:space="preserve">от 14.07.2022 N 266-ФЗ «О внесении изменений в Федеральный закон «О персональных данных», отдельные законодательные акты Российской Федерации и признании утратившей силу части четырнадцатой статьи 30 Федерального закона «О банках и банковской деятельности» </w:t>
      </w:r>
      <w:r w:rsidR="006B383F" w:rsidRPr="008D617A">
        <w:rPr>
          <w:rFonts w:ascii="Arial" w:hAnsi="Arial" w:cs="Arial"/>
        </w:rPr>
        <w:t xml:space="preserve">администрация </w:t>
      </w:r>
      <w:r w:rsidR="008D617A" w:rsidRPr="008D617A">
        <w:rPr>
          <w:rFonts w:ascii="Arial" w:hAnsi="Arial" w:cs="Arial"/>
        </w:rPr>
        <w:t>Латненского городского</w:t>
      </w:r>
      <w:r w:rsidR="008D617A">
        <w:rPr>
          <w:rFonts w:ascii="Arial" w:hAnsi="Arial" w:cs="Arial"/>
        </w:rPr>
        <w:t xml:space="preserve"> </w:t>
      </w:r>
      <w:r w:rsidR="001722CF" w:rsidRPr="008D617A">
        <w:rPr>
          <w:rFonts w:ascii="Arial" w:hAnsi="Arial" w:cs="Arial"/>
        </w:rPr>
        <w:t xml:space="preserve">поселения </w:t>
      </w:r>
      <w:r w:rsidR="006B383F" w:rsidRPr="008D617A">
        <w:rPr>
          <w:rFonts w:ascii="Arial" w:hAnsi="Arial" w:cs="Arial"/>
        </w:rPr>
        <w:t xml:space="preserve">Семилукского муниципального района Воронежской области </w:t>
      </w:r>
      <w:r w:rsidR="006B383F" w:rsidRPr="008D617A">
        <w:rPr>
          <w:rFonts w:ascii="Arial" w:hAnsi="Arial" w:cs="Arial"/>
          <w:spacing w:val="30"/>
        </w:rPr>
        <w:t>постановляет</w:t>
      </w:r>
      <w:r w:rsidR="006B383F" w:rsidRPr="008D617A">
        <w:rPr>
          <w:rFonts w:ascii="Arial" w:hAnsi="Arial" w:cs="Arial"/>
        </w:rPr>
        <w:t>:</w:t>
      </w:r>
    </w:p>
    <w:p w:rsidR="008D617A" w:rsidRPr="008D617A" w:rsidRDefault="008D617A" w:rsidP="008D617A">
      <w:pPr>
        <w:pStyle w:val="23"/>
        <w:shd w:val="clear" w:color="auto" w:fill="auto"/>
        <w:spacing w:before="0" w:after="0"/>
        <w:ind w:firstLine="709"/>
        <w:rPr>
          <w:rFonts w:ascii="Arial" w:hAnsi="Arial" w:cs="Arial"/>
        </w:rPr>
      </w:pPr>
    </w:p>
    <w:p w:rsidR="00C36C39" w:rsidRPr="008D617A" w:rsidRDefault="00D9125E" w:rsidP="008D617A">
      <w:pPr>
        <w:pStyle w:val="23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rPr>
          <w:rFonts w:ascii="Arial" w:hAnsi="Arial" w:cs="Arial"/>
        </w:rPr>
      </w:pPr>
      <w:r w:rsidRPr="008D617A">
        <w:rPr>
          <w:rFonts w:ascii="Arial" w:hAnsi="Arial" w:cs="Arial"/>
        </w:rPr>
        <w:t xml:space="preserve">Внести </w:t>
      </w:r>
      <w:r w:rsidR="00C36C39" w:rsidRPr="008D617A">
        <w:rPr>
          <w:rFonts w:ascii="Arial" w:hAnsi="Arial" w:cs="Arial"/>
        </w:rPr>
        <w:t xml:space="preserve">следующие </w:t>
      </w:r>
      <w:r w:rsidRPr="008D617A">
        <w:rPr>
          <w:rFonts w:ascii="Arial" w:hAnsi="Arial" w:cs="Arial"/>
        </w:rPr>
        <w:t xml:space="preserve">изменения </w:t>
      </w:r>
      <w:r w:rsidR="00C36C39" w:rsidRPr="008D617A">
        <w:rPr>
          <w:rFonts w:ascii="Arial" w:hAnsi="Arial" w:cs="Arial"/>
        </w:rPr>
        <w:t xml:space="preserve">и дополнения </w:t>
      </w:r>
      <w:r w:rsidRPr="008D617A">
        <w:rPr>
          <w:rFonts w:ascii="Arial" w:hAnsi="Arial" w:cs="Arial"/>
        </w:rPr>
        <w:t xml:space="preserve">в постановление администрации </w:t>
      </w:r>
      <w:r w:rsidR="008D617A" w:rsidRPr="008D617A">
        <w:rPr>
          <w:rFonts w:ascii="Arial" w:hAnsi="Arial" w:cs="Arial"/>
        </w:rPr>
        <w:t xml:space="preserve">Латненского городского поселения </w:t>
      </w:r>
      <w:r w:rsidRPr="008D617A">
        <w:rPr>
          <w:rFonts w:ascii="Arial" w:hAnsi="Arial" w:cs="Arial"/>
        </w:rPr>
        <w:t xml:space="preserve">от </w:t>
      </w:r>
      <w:r w:rsidR="008D617A" w:rsidRPr="008D617A">
        <w:rPr>
          <w:rFonts w:ascii="Arial" w:hAnsi="Arial" w:cs="Arial"/>
        </w:rPr>
        <w:t>08.12.2020 г.</w:t>
      </w:r>
      <w:r w:rsidRPr="008D617A">
        <w:rPr>
          <w:rFonts w:ascii="Arial" w:hAnsi="Arial" w:cs="Arial"/>
        </w:rPr>
        <w:t xml:space="preserve"> № </w:t>
      </w:r>
      <w:r w:rsidR="008D617A" w:rsidRPr="008D617A">
        <w:rPr>
          <w:rFonts w:ascii="Arial" w:hAnsi="Arial" w:cs="Arial"/>
        </w:rPr>
        <w:t>104</w:t>
      </w:r>
      <w:r w:rsidRPr="008D617A">
        <w:rPr>
          <w:rFonts w:ascii="Arial" w:hAnsi="Arial" w:cs="Arial"/>
        </w:rPr>
        <w:t xml:space="preserve"> «Об утверждении документов, определяющих политику в отношении обработки персональных данных в администрации </w:t>
      </w:r>
      <w:r w:rsidR="008D617A" w:rsidRPr="008D617A">
        <w:rPr>
          <w:rFonts w:ascii="Arial" w:hAnsi="Arial" w:cs="Arial"/>
        </w:rPr>
        <w:t>Латненского городского</w:t>
      </w:r>
      <w:r w:rsidRPr="008D617A">
        <w:rPr>
          <w:rFonts w:ascii="Arial" w:hAnsi="Arial" w:cs="Arial"/>
        </w:rPr>
        <w:t xml:space="preserve"> поселения</w:t>
      </w:r>
      <w:r w:rsidR="008D617A" w:rsidRPr="008D617A">
        <w:rPr>
          <w:rFonts w:ascii="Arial" w:hAnsi="Arial" w:cs="Arial"/>
        </w:rPr>
        <w:t xml:space="preserve"> Семилукского муниципального района</w:t>
      </w:r>
      <w:r w:rsidRPr="008D617A">
        <w:rPr>
          <w:rFonts w:ascii="Arial" w:hAnsi="Arial" w:cs="Arial"/>
        </w:rPr>
        <w:t xml:space="preserve"> Воронежской области»</w:t>
      </w:r>
      <w:r w:rsidR="00C36C39" w:rsidRPr="008D617A">
        <w:rPr>
          <w:rFonts w:ascii="Arial" w:hAnsi="Arial" w:cs="Arial"/>
        </w:rPr>
        <w:t>:</w:t>
      </w:r>
    </w:p>
    <w:p w:rsidR="00C36C39" w:rsidRPr="008D617A" w:rsidRDefault="00C36C39" w:rsidP="008D617A">
      <w:pPr>
        <w:pStyle w:val="23"/>
        <w:numPr>
          <w:ilvl w:val="1"/>
          <w:numId w:val="1"/>
        </w:numPr>
        <w:tabs>
          <w:tab w:val="left" w:pos="0"/>
        </w:tabs>
        <w:spacing w:before="0" w:after="0"/>
        <w:ind w:left="0" w:firstLine="709"/>
        <w:rPr>
          <w:rFonts w:ascii="Arial" w:hAnsi="Arial" w:cs="Arial"/>
        </w:rPr>
      </w:pPr>
      <w:r w:rsidRPr="008D617A">
        <w:rPr>
          <w:rFonts w:ascii="Arial" w:hAnsi="Arial" w:cs="Arial"/>
        </w:rPr>
        <w:t xml:space="preserve">Дополнить </w:t>
      </w:r>
      <w:r w:rsidR="003C3926" w:rsidRPr="008D617A">
        <w:rPr>
          <w:rFonts w:ascii="Arial" w:hAnsi="Arial" w:cs="Arial"/>
        </w:rPr>
        <w:t>пункт 2 приложения</w:t>
      </w:r>
      <w:r w:rsidRPr="008D617A">
        <w:rPr>
          <w:rFonts w:ascii="Arial" w:hAnsi="Arial" w:cs="Arial"/>
        </w:rPr>
        <w:t xml:space="preserve"> 2 к постановлению </w:t>
      </w:r>
      <w:r w:rsidR="003C3926" w:rsidRPr="008D617A">
        <w:rPr>
          <w:rFonts w:ascii="Arial" w:hAnsi="Arial" w:cs="Arial"/>
        </w:rPr>
        <w:t xml:space="preserve">подпунктом 2.9.1 следующего содержания: «2.9.1. информацию о способах исполнения администрацией </w:t>
      </w:r>
      <w:r w:rsidR="008D617A" w:rsidRPr="008D617A">
        <w:rPr>
          <w:rFonts w:ascii="Arial" w:hAnsi="Arial" w:cs="Arial"/>
        </w:rPr>
        <w:t>Латненского городского</w:t>
      </w:r>
      <w:r w:rsidR="003C3926" w:rsidRPr="008D617A">
        <w:rPr>
          <w:rFonts w:ascii="Arial" w:hAnsi="Arial" w:cs="Arial"/>
        </w:rPr>
        <w:t xml:space="preserve"> поселения обязанностей, установленных статьей 18.1 Федерального закона № 152-ФЗ «О персональных данных»;</w:t>
      </w:r>
    </w:p>
    <w:p w:rsidR="00D9125E" w:rsidRPr="008D617A" w:rsidRDefault="00E80336" w:rsidP="008D617A">
      <w:pPr>
        <w:pStyle w:val="23"/>
        <w:numPr>
          <w:ilvl w:val="1"/>
          <w:numId w:val="1"/>
        </w:numPr>
        <w:tabs>
          <w:tab w:val="left" w:pos="0"/>
        </w:tabs>
        <w:spacing w:before="0" w:after="0"/>
        <w:ind w:left="0" w:firstLine="709"/>
        <w:rPr>
          <w:rFonts w:ascii="Arial" w:hAnsi="Arial" w:cs="Arial"/>
        </w:rPr>
      </w:pPr>
      <w:r w:rsidRPr="008D617A">
        <w:rPr>
          <w:rFonts w:ascii="Arial" w:hAnsi="Arial" w:cs="Arial"/>
        </w:rPr>
        <w:t>П</w:t>
      </w:r>
      <w:r w:rsidR="00B6242C" w:rsidRPr="008D617A">
        <w:rPr>
          <w:rFonts w:ascii="Arial" w:hAnsi="Arial" w:cs="Arial"/>
        </w:rPr>
        <w:t xml:space="preserve">ункты </w:t>
      </w:r>
      <w:r w:rsidR="003D20B7" w:rsidRPr="008D617A">
        <w:rPr>
          <w:rFonts w:ascii="Arial" w:hAnsi="Arial" w:cs="Arial"/>
        </w:rPr>
        <w:t>5-</w:t>
      </w:r>
      <w:r w:rsidR="00B6242C" w:rsidRPr="008D617A">
        <w:rPr>
          <w:rFonts w:ascii="Arial" w:hAnsi="Arial" w:cs="Arial"/>
        </w:rPr>
        <w:t>7 приложения 2 к постановлению</w:t>
      </w:r>
      <w:r w:rsidRPr="008D617A">
        <w:rPr>
          <w:rFonts w:ascii="Arial" w:hAnsi="Arial" w:cs="Arial"/>
        </w:rPr>
        <w:t xml:space="preserve"> изложить</w:t>
      </w:r>
      <w:r w:rsidR="00B6242C" w:rsidRPr="008D617A">
        <w:rPr>
          <w:rFonts w:ascii="Arial" w:hAnsi="Arial" w:cs="Arial"/>
        </w:rPr>
        <w:t xml:space="preserve"> в новой редакции:</w:t>
      </w:r>
    </w:p>
    <w:p w:rsidR="003D20B7" w:rsidRPr="008D617A" w:rsidRDefault="003D20B7" w:rsidP="008D617A">
      <w:pPr>
        <w:pStyle w:val="23"/>
        <w:tabs>
          <w:tab w:val="left" w:pos="0"/>
        </w:tabs>
        <w:spacing w:before="0" w:after="0"/>
        <w:ind w:firstLine="709"/>
        <w:rPr>
          <w:rFonts w:ascii="Arial" w:hAnsi="Arial" w:cs="Arial"/>
        </w:rPr>
      </w:pPr>
      <w:r w:rsidRPr="008D617A">
        <w:rPr>
          <w:rFonts w:ascii="Arial" w:hAnsi="Arial" w:cs="Arial"/>
        </w:rPr>
        <w:t>«5.</w:t>
      </w:r>
      <w:r w:rsidR="008D617A">
        <w:rPr>
          <w:rFonts w:ascii="Arial" w:hAnsi="Arial" w:cs="Arial"/>
        </w:rPr>
        <w:t xml:space="preserve"> </w:t>
      </w:r>
      <w:r w:rsidRPr="008D617A">
        <w:rPr>
          <w:rFonts w:ascii="Arial" w:hAnsi="Arial" w:cs="Arial"/>
        </w:rPr>
        <w:t xml:space="preserve">Сведения, предусмотренные пунктом 2 настоящих Правил, предоставляются субъекту персональных данных или его представителю администрацией </w:t>
      </w:r>
      <w:r w:rsidR="008D617A" w:rsidRPr="008D617A">
        <w:rPr>
          <w:rFonts w:ascii="Arial" w:hAnsi="Arial" w:cs="Arial"/>
        </w:rPr>
        <w:t>Латненского городского</w:t>
      </w:r>
      <w:r w:rsidRPr="008D617A">
        <w:rPr>
          <w:rFonts w:ascii="Arial" w:hAnsi="Arial" w:cs="Arial"/>
        </w:rPr>
        <w:t xml:space="preserve"> поселения в течение десяти рабочих дней с момента обращения либо получения администрацией </w:t>
      </w:r>
      <w:r w:rsidR="008D617A" w:rsidRPr="008D617A">
        <w:rPr>
          <w:rFonts w:ascii="Arial" w:hAnsi="Arial" w:cs="Arial"/>
        </w:rPr>
        <w:t xml:space="preserve">Латненского городского </w:t>
      </w:r>
      <w:r w:rsidRPr="008D617A">
        <w:rPr>
          <w:rFonts w:ascii="Arial" w:hAnsi="Arial" w:cs="Arial"/>
        </w:rPr>
        <w:t xml:space="preserve">поселения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администрацией </w:t>
      </w:r>
      <w:r w:rsidR="008D617A" w:rsidRPr="008D617A">
        <w:rPr>
          <w:rFonts w:ascii="Arial" w:hAnsi="Arial" w:cs="Arial"/>
        </w:rPr>
        <w:t xml:space="preserve">Латненского городского </w:t>
      </w:r>
      <w:r w:rsidRPr="008D617A">
        <w:rPr>
          <w:rFonts w:ascii="Arial" w:hAnsi="Arial" w:cs="Arial"/>
        </w:rPr>
        <w:t>поселения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  <w:r w:rsidR="00E80336" w:rsidRPr="008D617A">
        <w:rPr>
          <w:rFonts w:ascii="Arial" w:hAnsi="Arial" w:cs="Arial"/>
        </w:rPr>
        <w:t xml:space="preserve"> Запрос должен содержать:</w:t>
      </w:r>
    </w:p>
    <w:p w:rsidR="003D20B7" w:rsidRPr="008D617A" w:rsidRDefault="003D20B7" w:rsidP="008D617A">
      <w:pPr>
        <w:pStyle w:val="23"/>
        <w:tabs>
          <w:tab w:val="left" w:pos="0"/>
        </w:tabs>
        <w:spacing w:before="0" w:after="0"/>
        <w:ind w:firstLine="709"/>
        <w:rPr>
          <w:rFonts w:ascii="Arial" w:hAnsi="Arial" w:cs="Arial"/>
        </w:rPr>
      </w:pPr>
      <w:r w:rsidRPr="008D617A">
        <w:rPr>
          <w:rFonts w:ascii="Arial" w:hAnsi="Arial" w:cs="Arial"/>
        </w:rPr>
        <w:lastRenderedPageBreak/>
        <w:t>5.1.</w:t>
      </w:r>
      <w:r w:rsidR="008D617A">
        <w:rPr>
          <w:rFonts w:ascii="Arial" w:hAnsi="Arial" w:cs="Arial"/>
        </w:rPr>
        <w:t xml:space="preserve"> </w:t>
      </w:r>
      <w:r w:rsidRPr="008D617A">
        <w:rPr>
          <w:rFonts w:ascii="Arial" w:hAnsi="Arial" w:cs="Arial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3D20B7" w:rsidRPr="008D617A" w:rsidRDefault="003D20B7" w:rsidP="008D617A">
      <w:pPr>
        <w:pStyle w:val="23"/>
        <w:tabs>
          <w:tab w:val="left" w:pos="0"/>
        </w:tabs>
        <w:spacing w:before="0" w:after="0"/>
        <w:ind w:firstLine="709"/>
        <w:rPr>
          <w:rFonts w:ascii="Arial" w:hAnsi="Arial" w:cs="Arial"/>
        </w:rPr>
      </w:pPr>
      <w:r w:rsidRPr="008D617A">
        <w:rPr>
          <w:rFonts w:ascii="Arial" w:hAnsi="Arial" w:cs="Arial"/>
        </w:rPr>
        <w:t>5.2.</w:t>
      </w:r>
      <w:r w:rsidR="008D617A">
        <w:rPr>
          <w:rFonts w:ascii="Arial" w:hAnsi="Arial" w:cs="Arial"/>
        </w:rPr>
        <w:t xml:space="preserve"> </w:t>
      </w:r>
      <w:r w:rsidRPr="008D617A">
        <w:rPr>
          <w:rFonts w:ascii="Arial" w:hAnsi="Arial" w:cs="Arial"/>
        </w:rPr>
        <w:t xml:space="preserve">сведения, подтверждающие участие субъекта персональных данных в правоотношениях с администрацией </w:t>
      </w:r>
      <w:r w:rsidR="008D617A" w:rsidRPr="008D617A">
        <w:rPr>
          <w:rFonts w:ascii="Arial" w:hAnsi="Arial" w:cs="Arial"/>
        </w:rPr>
        <w:t>Латненского городского</w:t>
      </w:r>
      <w:r w:rsidRPr="008D617A">
        <w:rPr>
          <w:rFonts w:ascii="Arial" w:hAnsi="Arial" w:cs="Arial"/>
        </w:rPr>
        <w:t xml:space="preserve"> поселения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администрацией </w:t>
      </w:r>
      <w:r w:rsidR="008D617A" w:rsidRPr="008D617A">
        <w:rPr>
          <w:rFonts w:ascii="Arial" w:hAnsi="Arial" w:cs="Arial"/>
        </w:rPr>
        <w:t xml:space="preserve">Латненского городского </w:t>
      </w:r>
      <w:r w:rsidRPr="008D617A">
        <w:rPr>
          <w:rFonts w:ascii="Arial" w:hAnsi="Arial" w:cs="Arial"/>
        </w:rPr>
        <w:t>поселения;</w:t>
      </w:r>
    </w:p>
    <w:p w:rsidR="003D20B7" w:rsidRPr="008D617A" w:rsidRDefault="003D20B7" w:rsidP="008D617A">
      <w:pPr>
        <w:pStyle w:val="23"/>
        <w:tabs>
          <w:tab w:val="left" w:pos="0"/>
        </w:tabs>
        <w:spacing w:before="0" w:after="0"/>
        <w:ind w:firstLine="709"/>
        <w:rPr>
          <w:rFonts w:ascii="Arial" w:hAnsi="Arial" w:cs="Arial"/>
        </w:rPr>
      </w:pPr>
      <w:r w:rsidRPr="008D617A">
        <w:rPr>
          <w:rFonts w:ascii="Arial" w:hAnsi="Arial" w:cs="Arial"/>
        </w:rPr>
        <w:t>5.3.</w:t>
      </w:r>
      <w:r w:rsidR="008D617A">
        <w:rPr>
          <w:rFonts w:ascii="Arial" w:hAnsi="Arial" w:cs="Arial"/>
        </w:rPr>
        <w:t xml:space="preserve"> </w:t>
      </w:r>
      <w:r w:rsidRPr="008D617A">
        <w:rPr>
          <w:rFonts w:ascii="Arial" w:hAnsi="Arial" w:cs="Arial"/>
        </w:rPr>
        <w:t>подпись субъекта персональных данных или его представителя.</w:t>
      </w:r>
    </w:p>
    <w:p w:rsidR="003D20B7" w:rsidRPr="008D617A" w:rsidRDefault="003D20B7" w:rsidP="008D617A">
      <w:pPr>
        <w:pStyle w:val="23"/>
        <w:tabs>
          <w:tab w:val="left" w:pos="0"/>
        </w:tabs>
        <w:spacing w:before="0" w:after="0"/>
        <w:ind w:firstLine="709"/>
        <w:rPr>
          <w:rFonts w:ascii="Arial" w:hAnsi="Arial" w:cs="Arial"/>
        </w:rPr>
      </w:pPr>
      <w:r w:rsidRPr="008D617A">
        <w:rPr>
          <w:rFonts w:ascii="Arial" w:hAnsi="Arial" w:cs="Arial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3D20B7" w:rsidRPr="008D617A" w:rsidRDefault="003D20B7" w:rsidP="008D617A">
      <w:pPr>
        <w:pStyle w:val="23"/>
        <w:tabs>
          <w:tab w:val="left" w:pos="0"/>
        </w:tabs>
        <w:spacing w:before="0" w:after="0"/>
        <w:ind w:firstLine="709"/>
        <w:rPr>
          <w:rFonts w:ascii="Arial" w:hAnsi="Arial" w:cs="Arial"/>
        </w:rPr>
      </w:pPr>
      <w:r w:rsidRPr="008D617A">
        <w:rPr>
          <w:rFonts w:ascii="Arial" w:hAnsi="Arial" w:cs="Arial"/>
        </w:rPr>
        <w:t xml:space="preserve">Администрация </w:t>
      </w:r>
      <w:r w:rsidR="008D617A" w:rsidRPr="008D617A">
        <w:rPr>
          <w:rFonts w:ascii="Arial" w:hAnsi="Arial" w:cs="Arial"/>
        </w:rPr>
        <w:t>Латненского городского</w:t>
      </w:r>
      <w:r w:rsidRPr="008D617A">
        <w:rPr>
          <w:rFonts w:ascii="Arial" w:hAnsi="Arial" w:cs="Arial"/>
        </w:rPr>
        <w:t xml:space="preserve"> поселения предоставляет сведения, указанные в пункте 2 настоящих Правил,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</w:p>
    <w:p w:rsidR="00D9125E" w:rsidRPr="008D617A" w:rsidRDefault="00D9125E" w:rsidP="008D617A">
      <w:pPr>
        <w:pStyle w:val="23"/>
        <w:tabs>
          <w:tab w:val="left" w:pos="0"/>
        </w:tabs>
        <w:spacing w:before="0" w:after="0"/>
        <w:ind w:firstLine="709"/>
        <w:rPr>
          <w:rFonts w:ascii="Arial" w:hAnsi="Arial" w:cs="Arial"/>
        </w:rPr>
      </w:pPr>
      <w:r w:rsidRPr="008D617A">
        <w:rPr>
          <w:rFonts w:ascii="Arial" w:hAnsi="Arial" w:cs="Arial"/>
        </w:rPr>
        <w:t>6.</w:t>
      </w:r>
      <w:r w:rsidR="008D617A">
        <w:rPr>
          <w:rFonts w:ascii="Arial" w:hAnsi="Arial" w:cs="Arial"/>
        </w:rPr>
        <w:t xml:space="preserve"> </w:t>
      </w:r>
      <w:r w:rsidRPr="008D617A">
        <w:rPr>
          <w:rFonts w:ascii="Arial" w:hAnsi="Arial" w:cs="Arial"/>
        </w:rPr>
        <w:t xml:space="preserve">Администрация </w:t>
      </w:r>
      <w:r w:rsidR="008D617A" w:rsidRPr="008D617A">
        <w:rPr>
          <w:rFonts w:ascii="Arial" w:hAnsi="Arial" w:cs="Arial"/>
        </w:rPr>
        <w:t>Латненского городского</w:t>
      </w:r>
      <w:r w:rsidRPr="008D617A">
        <w:rPr>
          <w:rFonts w:ascii="Arial" w:hAnsi="Arial" w:cs="Arial"/>
        </w:rPr>
        <w:t xml:space="preserve"> поселения обязана сообщить в порядке, предусмотренном Федеральным законом от 27.07.2006 № 152-ФЗ «О персональных данных»,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10 рабочих дней с даты получения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</w:t>
      </w:r>
      <w:r w:rsidR="00B6242C" w:rsidRPr="008D617A">
        <w:rPr>
          <w:rFonts w:ascii="Arial" w:hAnsi="Arial" w:cs="Arial"/>
        </w:rPr>
        <w:t xml:space="preserve">администрацией </w:t>
      </w:r>
      <w:r w:rsidR="008D617A" w:rsidRPr="008D617A">
        <w:rPr>
          <w:rFonts w:ascii="Arial" w:hAnsi="Arial" w:cs="Arial"/>
        </w:rPr>
        <w:t xml:space="preserve">Латненского городского </w:t>
      </w:r>
      <w:r w:rsidR="00B6242C" w:rsidRPr="008D617A">
        <w:rPr>
          <w:rFonts w:ascii="Arial" w:hAnsi="Arial" w:cs="Arial"/>
        </w:rPr>
        <w:t>поселения</w:t>
      </w:r>
      <w:r w:rsidRPr="008D617A">
        <w:rPr>
          <w:rFonts w:ascii="Arial" w:hAnsi="Arial" w:cs="Arial"/>
        </w:rPr>
        <w:t xml:space="preserve">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</w:p>
    <w:p w:rsidR="00D9125E" w:rsidRPr="008D617A" w:rsidRDefault="00B6242C" w:rsidP="008D617A">
      <w:pPr>
        <w:pStyle w:val="af0"/>
        <w:numPr>
          <w:ilvl w:val="0"/>
          <w:numId w:val="16"/>
        </w:numPr>
        <w:tabs>
          <w:tab w:val="left" w:pos="284"/>
          <w:tab w:val="left" w:pos="426"/>
        </w:tabs>
        <w:ind w:left="0" w:firstLine="709"/>
        <w:rPr>
          <w:rFonts w:cs="Arial"/>
        </w:rPr>
      </w:pPr>
      <w:r w:rsidRPr="008D617A">
        <w:rPr>
          <w:rFonts w:eastAsia="Calibri" w:cs="Arial"/>
        </w:rPr>
        <w:t xml:space="preserve"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</w:t>
      </w:r>
      <w:r w:rsidR="008D617A" w:rsidRPr="008D617A">
        <w:rPr>
          <w:rFonts w:eastAsia="Calibri" w:cs="Arial"/>
        </w:rPr>
        <w:t>Латненского городского</w:t>
      </w:r>
      <w:r w:rsidRPr="008D617A">
        <w:rPr>
          <w:rFonts w:eastAsia="Calibri" w:cs="Arial"/>
        </w:rPr>
        <w:t xml:space="preserve"> поселения обязана дать в письменной форме мотивированный ответ, содержащий ссылку на положение части 8 статьи 14 Федерального закона от 27.07.2006 № 152-ФЗ «О персональных данных» или иного федерального закона, являющееся основанием для такого отказа, в срок, не превышающий 10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 </w:t>
      </w:r>
      <w:r w:rsidRPr="008D617A">
        <w:rPr>
          <w:rFonts w:cs="Arial"/>
        </w:rPr>
        <w:t xml:space="preserve">Указанный срок может быть продлен, но не более чем на пять рабочих дней в случае направления администрацией </w:t>
      </w:r>
      <w:r w:rsidR="008D617A" w:rsidRPr="008D617A">
        <w:rPr>
          <w:rFonts w:cs="Arial"/>
        </w:rPr>
        <w:t>Латненского городского</w:t>
      </w:r>
      <w:r w:rsidRPr="008D617A">
        <w:rPr>
          <w:rFonts w:cs="Arial"/>
        </w:rPr>
        <w:t xml:space="preserve"> поселения в адрес субъекта персональных данных мотивированного уведомления с указанием причин продления срока предоставления запрашиваемой информации.»</w:t>
      </w:r>
      <w:r w:rsidR="00E80336" w:rsidRPr="008D617A">
        <w:rPr>
          <w:rFonts w:cs="Arial"/>
        </w:rPr>
        <w:t>.</w:t>
      </w:r>
    </w:p>
    <w:p w:rsidR="00CA1750" w:rsidRPr="008D617A" w:rsidRDefault="006B383F" w:rsidP="008D617A">
      <w:pPr>
        <w:pStyle w:val="23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 w:after="0"/>
        <w:ind w:left="0" w:firstLine="709"/>
        <w:rPr>
          <w:rFonts w:ascii="Arial" w:hAnsi="Arial" w:cs="Arial"/>
        </w:rPr>
      </w:pPr>
      <w:r w:rsidRPr="008D617A">
        <w:rPr>
          <w:rFonts w:ascii="Arial" w:hAnsi="Arial" w:cs="Arial"/>
        </w:rPr>
        <w:t xml:space="preserve">Контроль </w:t>
      </w:r>
      <w:r w:rsidR="00E03FEF" w:rsidRPr="008D617A">
        <w:rPr>
          <w:rFonts w:ascii="Arial" w:hAnsi="Arial" w:cs="Arial"/>
        </w:rPr>
        <w:t>исполнения</w:t>
      </w:r>
      <w:r w:rsidRPr="008D617A">
        <w:rPr>
          <w:rFonts w:ascii="Arial" w:hAnsi="Arial" w:cs="Arial"/>
        </w:rPr>
        <w:t xml:space="preserve"> настоящего постановления </w:t>
      </w:r>
      <w:r w:rsidR="008D617A" w:rsidRPr="008D617A">
        <w:rPr>
          <w:rFonts w:ascii="Arial" w:hAnsi="Arial" w:cs="Arial"/>
        </w:rPr>
        <w:t>оставляю за собой.</w:t>
      </w:r>
    </w:p>
    <w:p w:rsidR="00E80336" w:rsidRPr="008D617A" w:rsidRDefault="00E80336" w:rsidP="008D617A">
      <w:pPr>
        <w:pStyle w:val="23"/>
        <w:shd w:val="clear" w:color="auto" w:fill="auto"/>
        <w:spacing w:before="0" w:after="0"/>
        <w:ind w:firstLine="709"/>
        <w:rPr>
          <w:rFonts w:ascii="Arial" w:hAnsi="Arial" w:cs="Arial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5048"/>
      </w:tblGrid>
      <w:tr w:rsidR="00802AC2" w:rsidRPr="008D617A" w:rsidTr="00C53CB6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336" w:rsidRPr="008D617A" w:rsidRDefault="006B383F" w:rsidP="008D617A">
            <w:pPr>
              <w:ind w:firstLine="709"/>
              <w:rPr>
                <w:rFonts w:eastAsia="Calibri" w:cs="Arial"/>
                <w:lang w:eastAsia="en-US"/>
              </w:rPr>
            </w:pPr>
            <w:r w:rsidRPr="008D617A">
              <w:rPr>
                <w:rFonts w:eastAsia="Calibri" w:cs="Arial"/>
                <w:lang w:eastAsia="en-US"/>
              </w:rPr>
              <w:t xml:space="preserve">Глава </w:t>
            </w:r>
            <w:r w:rsidR="008D617A" w:rsidRPr="008D617A">
              <w:rPr>
                <w:rFonts w:eastAsia="Calibri" w:cs="Arial"/>
                <w:lang w:eastAsia="en-US"/>
              </w:rPr>
              <w:t>администрации</w:t>
            </w:r>
          </w:p>
          <w:p w:rsidR="008D617A" w:rsidRPr="008D617A" w:rsidRDefault="008D617A" w:rsidP="008D617A">
            <w:pPr>
              <w:ind w:firstLine="709"/>
              <w:rPr>
                <w:rFonts w:eastAsia="Calibri" w:cs="Arial"/>
                <w:bCs/>
                <w:spacing w:val="20"/>
                <w:lang w:eastAsia="en-US"/>
              </w:rPr>
            </w:pPr>
            <w:r w:rsidRPr="008D617A">
              <w:rPr>
                <w:rFonts w:eastAsia="Calibri" w:cs="Arial"/>
                <w:lang w:eastAsia="en-US"/>
              </w:rPr>
              <w:t>Латненского городского поселения</w:t>
            </w:r>
          </w:p>
          <w:p w:rsidR="00802AC2" w:rsidRPr="008D617A" w:rsidRDefault="00802AC2" w:rsidP="008D617A">
            <w:pPr>
              <w:ind w:firstLine="709"/>
              <w:rPr>
                <w:rFonts w:eastAsia="Calibri" w:cs="Arial"/>
                <w:bCs/>
                <w:spacing w:val="20"/>
                <w:lang w:eastAsia="en-US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C2" w:rsidRPr="008D617A" w:rsidRDefault="00802AC2" w:rsidP="008D617A">
            <w:pPr>
              <w:ind w:firstLine="709"/>
              <w:jc w:val="right"/>
              <w:rPr>
                <w:rFonts w:eastAsia="Calibri" w:cs="Arial"/>
                <w:lang w:eastAsia="en-US"/>
              </w:rPr>
            </w:pPr>
          </w:p>
          <w:p w:rsidR="008D617A" w:rsidRPr="008D617A" w:rsidRDefault="008D617A" w:rsidP="008D617A">
            <w:pPr>
              <w:ind w:firstLine="709"/>
              <w:jc w:val="right"/>
              <w:rPr>
                <w:rFonts w:eastAsia="Calibri" w:cs="Arial"/>
                <w:lang w:eastAsia="en-US"/>
              </w:rPr>
            </w:pPr>
            <w:r w:rsidRPr="008D617A">
              <w:rPr>
                <w:rFonts w:eastAsia="Calibri" w:cs="Arial"/>
                <w:lang w:eastAsia="en-US"/>
              </w:rPr>
              <w:t>С.Ю. Бендин</w:t>
            </w:r>
          </w:p>
        </w:tc>
      </w:tr>
    </w:tbl>
    <w:p w:rsidR="00802AC2" w:rsidRDefault="00802AC2" w:rsidP="00E80336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8D617A" w:rsidRDefault="008D617A" w:rsidP="00E80336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8D617A" w:rsidRDefault="008D617A" w:rsidP="00E80336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8D617A" w:rsidRPr="007B0ECC" w:rsidRDefault="008D617A" w:rsidP="008D617A">
      <w:pPr>
        <w:widowControl w:val="0"/>
        <w:tabs>
          <w:tab w:val="left" w:pos="2694"/>
        </w:tabs>
        <w:ind w:firstLine="709"/>
        <w:contextualSpacing/>
        <w:jc w:val="right"/>
        <w:rPr>
          <w:rFonts w:eastAsia="Courier New" w:cs="Arial"/>
          <w:bCs/>
          <w:color w:val="000000"/>
          <w:lang w:bidi="ru-RU"/>
        </w:rPr>
      </w:pPr>
      <w:r w:rsidRPr="007B0ECC">
        <w:rPr>
          <w:rFonts w:eastAsia="Courier New" w:cs="Arial"/>
          <w:bCs/>
          <w:color w:val="000000"/>
          <w:lang w:bidi="ru-RU"/>
        </w:rPr>
        <w:lastRenderedPageBreak/>
        <w:t>Утверждаю</w:t>
      </w:r>
    </w:p>
    <w:p w:rsidR="008D617A" w:rsidRPr="007B0ECC" w:rsidRDefault="008D617A" w:rsidP="008D617A">
      <w:pPr>
        <w:widowControl w:val="0"/>
        <w:tabs>
          <w:tab w:val="left" w:pos="2694"/>
        </w:tabs>
        <w:ind w:firstLine="709"/>
        <w:contextualSpacing/>
        <w:jc w:val="right"/>
        <w:rPr>
          <w:rFonts w:eastAsia="Courier New" w:cs="Arial"/>
          <w:bCs/>
          <w:color w:val="000000"/>
          <w:lang w:bidi="ru-RU"/>
        </w:rPr>
      </w:pPr>
      <w:r w:rsidRPr="007B0ECC">
        <w:rPr>
          <w:rFonts w:eastAsia="Courier New" w:cs="Arial"/>
          <w:bCs/>
          <w:color w:val="000000"/>
          <w:lang w:bidi="ru-RU"/>
        </w:rPr>
        <w:t xml:space="preserve"> Глава администрации </w:t>
      </w:r>
    </w:p>
    <w:p w:rsidR="008D617A" w:rsidRPr="007B0ECC" w:rsidRDefault="008D617A" w:rsidP="008D617A">
      <w:pPr>
        <w:widowControl w:val="0"/>
        <w:tabs>
          <w:tab w:val="left" w:pos="2694"/>
        </w:tabs>
        <w:ind w:firstLine="709"/>
        <w:contextualSpacing/>
        <w:jc w:val="right"/>
        <w:rPr>
          <w:rFonts w:eastAsia="Courier New" w:cs="Arial"/>
          <w:bCs/>
          <w:color w:val="000000"/>
          <w:lang w:bidi="ru-RU"/>
        </w:rPr>
      </w:pPr>
      <w:r w:rsidRPr="007B0ECC">
        <w:rPr>
          <w:rFonts w:eastAsia="Courier New" w:cs="Arial"/>
          <w:bCs/>
          <w:color w:val="000000"/>
          <w:lang w:bidi="ru-RU"/>
        </w:rPr>
        <w:t>Латненского городского поселения</w:t>
      </w:r>
    </w:p>
    <w:p w:rsidR="008D617A" w:rsidRPr="007B0ECC" w:rsidRDefault="008D617A" w:rsidP="008D617A">
      <w:pPr>
        <w:widowControl w:val="0"/>
        <w:tabs>
          <w:tab w:val="left" w:pos="2694"/>
        </w:tabs>
        <w:ind w:firstLine="709"/>
        <w:contextualSpacing/>
        <w:jc w:val="right"/>
        <w:rPr>
          <w:rFonts w:eastAsia="Courier New" w:cs="Arial"/>
          <w:bCs/>
          <w:color w:val="000000"/>
          <w:lang w:bidi="ru-RU"/>
        </w:rPr>
      </w:pPr>
      <w:r w:rsidRPr="007B0ECC">
        <w:rPr>
          <w:rFonts w:eastAsia="Courier New" w:cs="Arial"/>
          <w:bCs/>
          <w:color w:val="000000"/>
          <w:lang w:bidi="ru-RU"/>
        </w:rPr>
        <w:t>Семилукского муниципального района</w:t>
      </w:r>
    </w:p>
    <w:p w:rsidR="008D617A" w:rsidRPr="007B0ECC" w:rsidRDefault="008D617A" w:rsidP="008D617A">
      <w:pPr>
        <w:widowControl w:val="0"/>
        <w:tabs>
          <w:tab w:val="left" w:pos="2694"/>
        </w:tabs>
        <w:ind w:firstLine="709"/>
        <w:contextualSpacing/>
        <w:jc w:val="right"/>
        <w:rPr>
          <w:rFonts w:eastAsia="Courier New" w:cs="Arial"/>
          <w:bCs/>
          <w:color w:val="000000"/>
          <w:lang w:bidi="ru-RU"/>
        </w:rPr>
      </w:pPr>
      <w:r w:rsidRPr="007B0ECC">
        <w:rPr>
          <w:rFonts w:eastAsia="Courier New" w:cs="Arial"/>
          <w:bCs/>
          <w:color w:val="000000"/>
          <w:lang w:bidi="ru-RU"/>
        </w:rPr>
        <w:t>Воронежской области</w:t>
      </w:r>
    </w:p>
    <w:p w:rsidR="008D617A" w:rsidRPr="007B0ECC" w:rsidRDefault="008D617A" w:rsidP="008D617A">
      <w:pPr>
        <w:widowControl w:val="0"/>
        <w:tabs>
          <w:tab w:val="left" w:pos="2694"/>
        </w:tabs>
        <w:ind w:firstLine="709"/>
        <w:contextualSpacing/>
        <w:jc w:val="right"/>
        <w:rPr>
          <w:rFonts w:eastAsia="Courier New" w:cs="Arial"/>
          <w:bCs/>
          <w:color w:val="000000"/>
          <w:lang w:bidi="ru-RU"/>
        </w:rPr>
      </w:pPr>
      <w:r w:rsidRPr="007B0ECC">
        <w:rPr>
          <w:rFonts w:eastAsia="Courier New" w:cs="Arial"/>
          <w:bCs/>
          <w:color w:val="000000"/>
          <w:lang w:bidi="ru-RU"/>
        </w:rPr>
        <w:t>__________________С.Ю. Бендин</w:t>
      </w:r>
    </w:p>
    <w:p w:rsidR="008D617A" w:rsidRPr="007B0ECC" w:rsidRDefault="008D617A" w:rsidP="008D617A">
      <w:pPr>
        <w:widowControl w:val="0"/>
        <w:tabs>
          <w:tab w:val="left" w:pos="2694"/>
        </w:tabs>
        <w:ind w:firstLine="709"/>
        <w:contextualSpacing/>
        <w:jc w:val="right"/>
        <w:rPr>
          <w:rFonts w:eastAsia="Courier New" w:cs="Arial"/>
          <w:bCs/>
          <w:color w:val="000000"/>
          <w:lang w:bidi="ru-RU"/>
        </w:rPr>
      </w:pPr>
      <w:r w:rsidRPr="007B0ECC">
        <w:rPr>
          <w:rFonts w:eastAsia="Courier New" w:cs="Arial"/>
          <w:bCs/>
          <w:color w:val="000000"/>
          <w:lang w:bidi="ru-RU"/>
        </w:rPr>
        <w:t>21.12.2022 г.</w:t>
      </w:r>
    </w:p>
    <w:p w:rsidR="008D617A" w:rsidRPr="007B0ECC" w:rsidRDefault="008D617A" w:rsidP="008D617A">
      <w:pPr>
        <w:widowControl w:val="0"/>
        <w:tabs>
          <w:tab w:val="left" w:pos="2694"/>
        </w:tabs>
        <w:ind w:firstLine="709"/>
        <w:contextualSpacing/>
        <w:jc w:val="center"/>
        <w:rPr>
          <w:rFonts w:eastAsia="Courier New" w:cs="Arial"/>
          <w:bCs/>
          <w:color w:val="000000"/>
          <w:lang w:bidi="ru-RU"/>
        </w:rPr>
      </w:pPr>
      <w:r w:rsidRPr="007B0ECC">
        <w:rPr>
          <w:rFonts w:eastAsia="Courier New" w:cs="Arial"/>
          <w:bCs/>
          <w:color w:val="000000"/>
          <w:lang w:bidi="ru-RU"/>
        </w:rPr>
        <w:t>АКТ</w:t>
      </w:r>
    </w:p>
    <w:p w:rsidR="008D617A" w:rsidRPr="007B0ECC" w:rsidRDefault="008D617A" w:rsidP="008D617A">
      <w:pPr>
        <w:widowControl w:val="0"/>
        <w:tabs>
          <w:tab w:val="left" w:pos="2694"/>
        </w:tabs>
        <w:ind w:firstLine="709"/>
        <w:contextualSpacing/>
        <w:jc w:val="center"/>
        <w:rPr>
          <w:rFonts w:eastAsia="Courier New" w:cs="Arial"/>
          <w:bCs/>
          <w:color w:val="000000"/>
          <w:lang w:bidi="ru-RU"/>
        </w:rPr>
      </w:pPr>
      <w:r w:rsidRPr="007B0ECC">
        <w:rPr>
          <w:rFonts w:eastAsia="Courier New" w:cs="Arial"/>
          <w:bCs/>
          <w:color w:val="000000"/>
          <w:lang w:bidi="ru-RU"/>
        </w:rPr>
        <w:t>об обнародовании постановления администрации Латненского городского поселения от 21.12.2022 г. № 14</w:t>
      </w:r>
      <w:r>
        <w:rPr>
          <w:rFonts w:eastAsia="Courier New" w:cs="Arial"/>
          <w:bCs/>
          <w:color w:val="000000"/>
          <w:lang w:bidi="ru-RU"/>
        </w:rPr>
        <w:t>8</w:t>
      </w:r>
      <w:r w:rsidRPr="007B0ECC">
        <w:rPr>
          <w:rFonts w:eastAsia="Courier New" w:cs="Arial"/>
          <w:bCs/>
          <w:color w:val="000000"/>
          <w:lang w:bidi="ru-RU"/>
        </w:rPr>
        <w:t xml:space="preserve"> Семилукского муниципального района Воронежской области</w:t>
      </w:r>
    </w:p>
    <w:p w:rsidR="008D617A" w:rsidRPr="00953CDA" w:rsidRDefault="008D617A" w:rsidP="008D617A">
      <w:pPr>
        <w:widowControl w:val="0"/>
        <w:tabs>
          <w:tab w:val="left" w:pos="2694"/>
        </w:tabs>
        <w:ind w:firstLine="709"/>
        <w:contextualSpacing/>
        <w:jc w:val="center"/>
        <w:rPr>
          <w:rFonts w:eastAsia="Courier New" w:cs="Arial"/>
          <w:b/>
          <w:bCs/>
          <w:iCs/>
          <w:color w:val="000000"/>
          <w:lang w:bidi="ru-RU"/>
        </w:rPr>
      </w:pPr>
    </w:p>
    <w:p w:rsidR="008D617A" w:rsidRPr="008D617A" w:rsidRDefault="008D617A" w:rsidP="008D617A">
      <w:pPr>
        <w:pStyle w:val="Title"/>
        <w:spacing w:before="0" w:after="0"/>
        <w:ind w:right="-1" w:firstLine="0"/>
        <w:jc w:val="both"/>
        <w:rPr>
          <w:b w:val="0"/>
          <w:sz w:val="24"/>
          <w:szCs w:val="24"/>
        </w:rPr>
      </w:pPr>
      <w:r w:rsidRPr="008D617A">
        <w:rPr>
          <w:b w:val="0"/>
          <w:bCs w:val="0"/>
          <w:kern w:val="0"/>
          <w:sz w:val="24"/>
          <w:szCs w:val="24"/>
        </w:rPr>
        <w:t>О внесении изменений и дополнений в постановление администрации Латненского городского поселения от 08.12.2020 г. № 104 «</w:t>
      </w:r>
      <w:r w:rsidRPr="008D617A">
        <w:rPr>
          <w:b w:val="0"/>
          <w:sz w:val="24"/>
          <w:szCs w:val="24"/>
        </w:rPr>
        <w:t>Об утверждении документов, определяющих политику в отношении обработки персональных данных в администрации Латненского городского поселения Семилукского муниципального района Воронежской области»</w:t>
      </w:r>
    </w:p>
    <w:p w:rsidR="008D617A" w:rsidRDefault="008D617A" w:rsidP="008D617A">
      <w:pPr>
        <w:widowControl w:val="0"/>
        <w:tabs>
          <w:tab w:val="left" w:pos="2694"/>
        </w:tabs>
        <w:ind w:firstLine="709"/>
        <w:contextualSpacing/>
        <w:rPr>
          <w:rFonts w:eastAsia="Courier New" w:cs="Arial"/>
          <w:color w:val="000000"/>
          <w:lang w:bidi="ru-RU"/>
        </w:rPr>
      </w:pPr>
    </w:p>
    <w:p w:rsidR="008D617A" w:rsidRPr="00953CDA" w:rsidRDefault="008D617A" w:rsidP="008D617A">
      <w:pPr>
        <w:widowControl w:val="0"/>
        <w:tabs>
          <w:tab w:val="left" w:pos="2694"/>
        </w:tabs>
        <w:ind w:firstLine="709"/>
        <w:contextualSpacing/>
        <w:rPr>
          <w:rFonts w:eastAsia="Courier New" w:cs="Arial"/>
          <w:color w:val="000000"/>
          <w:lang w:bidi="ru-RU"/>
        </w:rPr>
      </w:pPr>
      <w:r w:rsidRPr="00953CDA">
        <w:rPr>
          <w:rFonts w:eastAsia="Courier New" w:cs="Arial"/>
          <w:color w:val="000000"/>
          <w:lang w:bidi="ru-RU"/>
        </w:rPr>
        <w:t>Мы, нижеподписавшиеся,</w:t>
      </w:r>
    </w:p>
    <w:p w:rsidR="008D617A" w:rsidRPr="00953CDA" w:rsidRDefault="008D617A" w:rsidP="008D617A">
      <w:pPr>
        <w:widowControl w:val="0"/>
        <w:tabs>
          <w:tab w:val="left" w:pos="2694"/>
        </w:tabs>
        <w:contextualSpacing/>
        <w:rPr>
          <w:rFonts w:eastAsia="Courier New" w:cs="Arial"/>
          <w:color w:val="000000"/>
          <w:lang w:bidi="ru-RU"/>
        </w:rPr>
      </w:pPr>
      <w:r w:rsidRPr="00953CDA">
        <w:rPr>
          <w:rFonts w:eastAsia="Courier New" w:cs="Arial"/>
          <w:color w:val="000000"/>
          <w:lang w:bidi="ru-RU"/>
        </w:rPr>
        <w:t>1. Шашкина Оксана Викторовна, депутат Совета народных депутатов Латненского городского поселения, избирательного округа № 3 (по согласованию)</w:t>
      </w:r>
    </w:p>
    <w:p w:rsidR="008D617A" w:rsidRPr="00953CDA" w:rsidRDefault="008D617A" w:rsidP="008D617A">
      <w:pPr>
        <w:rPr>
          <w:rFonts w:cs="Arial"/>
        </w:rPr>
      </w:pPr>
      <w:r w:rsidRPr="00953CDA">
        <w:rPr>
          <w:rFonts w:cs="Arial"/>
        </w:rPr>
        <w:t>2. Карташова Наталия Васильевна, ведущий специалист администрации Латненского городского поселения, 1967 г. рождения, зарегистрированная пос. Латная, ул. Огнеупорщиков, д.6</w:t>
      </w:r>
    </w:p>
    <w:p w:rsidR="008D617A" w:rsidRPr="00953CDA" w:rsidRDefault="008D617A" w:rsidP="008D617A">
      <w:pPr>
        <w:widowControl w:val="0"/>
        <w:tabs>
          <w:tab w:val="left" w:pos="2694"/>
        </w:tabs>
        <w:contextualSpacing/>
        <w:rPr>
          <w:rFonts w:eastAsia="Courier New" w:cs="Arial"/>
          <w:color w:val="000000"/>
          <w:lang w:bidi="ru-RU"/>
        </w:rPr>
      </w:pPr>
      <w:r w:rsidRPr="00953CDA">
        <w:rPr>
          <w:rFonts w:eastAsia="Courier New" w:cs="Arial"/>
          <w:color w:val="000000"/>
          <w:lang w:bidi="ru-RU"/>
        </w:rPr>
        <w:t xml:space="preserve">3. Новикова Наталья Камиловна, ведущий специалист по экономике администрации Латненского городского поселения </w:t>
      </w:r>
    </w:p>
    <w:p w:rsidR="008D617A" w:rsidRPr="00953CDA" w:rsidRDefault="008D617A" w:rsidP="008D617A">
      <w:pPr>
        <w:widowControl w:val="0"/>
        <w:tabs>
          <w:tab w:val="left" w:pos="2694"/>
        </w:tabs>
        <w:ind w:firstLine="709"/>
        <w:contextualSpacing/>
        <w:rPr>
          <w:rFonts w:eastAsia="Courier New" w:cs="Arial"/>
          <w:color w:val="000000"/>
          <w:lang w:bidi="ru-RU"/>
        </w:rPr>
      </w:pPr>
    </w:p>
    <w:p w:rsidR="008D617A" w:rsidRPr="00953CDA" w:rsidRDefault="008D617A" w:rsidP="008D617A">
      <w:pPr>
        <w:widowControl w:val="0"/>
        <w:tabs>
          <w:tab w:val="left" w:pos="2694"/>
        </w:tabs>
        <w:contextualSpacing/>
        <w:rPr>
          <w:rFonts w:eastAsia="Courier New" w:cs="Arial"/>
          <w:color w:val="000000"/>
          <w:lang w:bidi="ru-RU"/>
        </w:rPr>
      </w:pPr>
      <w:r w:rsidRPr="00953CDA">
        <w:rPr>
          <w:rFonts w:eastAsia="Courier New" w:cs="Arial"/>
          <w:color w:val="000000"/>
          <w:lang w:bidi="ru-RU"/>
        </w:rPr>
        <w:t xml:space="preserve">составили настоящий акт о том, что </w:t>
      </w:r>
      <w:r>
        <w:rPr>
          <w:rFonts w:eastAsia="Courier New" w:cs="Arial"/>
          <w:b/>
          <w:bCs/>
          <w:color w:val="000000"/>
          <w:lang w:bidi="ru-RU"/>
        </w:rPr>
        <w:t>21</w:t>
      </w:r>
      <w:r w:rsidRPr="00953CDA">
        <w:rPr>
          <w:rFonts w:eastAsia="Courier New" w:cs="Arial"/>
          <w:b/>
          <w:bCs/>
          <w:color w:val="000000"/>
          <w:lang w:bidi="ru-RU"/>
        </w:rPr>
        <w:t>.1</w:t>
      </w:r>
      <w:r>
        <w:rPr>
          <w:rFonts w:eastAsia="Courier New" w:cs="Arial"/>
          <w:b/>
          <w:bCs/>
          <w:color w:val="000000"/>
          <w:lang w:bidi="ru-RU"/>
        </w:rPr>
        <w:t>2</w:t>
      </w:r>
      <w:r w:rsidRPr="00953CDA">
        <w:rPr>
          <w:rFonts w:eastAsia="Courier New" w:cs="Arial"/>
          <w:b/>
          <w:bCs/>
          <w:color w:val="000000"/>
          <w:lang w:bidi="ru-RU"/>
        </w:rPr>
        <w:t xml:space="preserve">.2022 </w:t>
      </w:r>
      <w:r w:rsidRPr="00953CDA">
        <w:rPr>
          <w:rFonts w:eastAsia="Courier New" w:cs="Arial"/>
          <w:color w:val="000000"/>
          <w:lang w:bidi="ru-RU"/>
        </w:rPr>
        <w:t>г. на стендах в зданиях:</w:t>
      </w:r>
    </w:p>
    <w:p w:rsidR="008D617A" w:rsidRPr="00953CDA" w:rsidRDefault="008D617A" w:rsidP="008D617A">
      <w:pPr>
        <w:widowControl w:val="0"/>
        <w:tabs>
          <w:tab w:val="left" w:pos="2694"/>
        </w:tabs>
        <w:contextualSpacing/>
        <w:rPr>
          <w:rFonts w:eastAsia="Courier New" w:cs="Arial"/>
          <w:color w:val="000000"/>
          <w:lang w:bidi="ru-RU"/>
        </w:rPr>
      </w:pPr>
      <w:r w:rsidRPr="00953CDA">
        <w:rPr>
          <w:rFonts w:eastAsia="Courier New" w:cs="Arial"/>
          <w:color w:val="000000"/>
          <w:lang w:bidi="ru-RU"/>
        </w:rPr>
        <w:t>Администрация Латненского городского поселения, ул. Школьная, 16</w:t>
      </w:r>
    </w:p>
    <w:p w:rsidR="008D617A" w:rsidRPr="00953CDA" w:rsidRDefault="008D617A" w:rsidP="008D617A">
      <w:pPr>
        <w:widowControl w:val="0"/>
        <w:contextualSpacing/>
        <w:rPr>
          <w:rFonts w:eastAsia="Courier New" w:cs="Arial"/>
          <w:color w:val="000000"/>
          <w:lang w:bidi="ru-RU"/>
        </w:rPr>
      </w:pPr>
      <w:r w:rsidRPr="00953CDA">
        <w:rPr>
          <w:rFonts w:eastAsia="Courier New" w:cs="Arial"/>
          <w:color w:val="000000"/>
          <w:lang w:bidi="ru-RU"/>
        </w:rPr>
        <w:t>ООО «Теплоком», пос. Латная, ул. Советская, 10</w:t>
      </w:r>
    </w:p>
    <w:p w:rsidR="008D617A" w:rsidRPr="00953CDA" w:rsidRDefault="008D617A" w:rsidP="008D617A">
      <w:pPr>
        <w:widowControl w:val="0"/>
        <w:contextualSpacing/>
        <w:rPr>
          <w:rFonts w:eastAsia="Courier New" w:cs="Arial"/>
          <w:color w:val="000000"/>
          <w:lang w:bidi="ru-RU"/>
        </w:rPr>
      </w:pPr>
      <w:r w:rsidRPr="00953CDA">
        <w:rPr>
          <w:rFonts w:eastAsia="Courier New" w:cs="Arial"/>
          <w:color w:val="000000"/>
          <w:lang w:bidi="ru-RU"/>
        </w:rPr>
        <w:t>Латненская амбулатория, ул. Заводская, 18а</w:t>
      </w:r>
    </w:p>
    <w:p w:rsidR="008D617A" w:rsidRDefault="008D617A" w:rsidP="008D617A">
      <w:pPr>
        <w:widowControl w:val="0"/>
        <w:contextualSpacing/>
        <w:rPr>
          <w:rFonts w:eastAsia="Courier New" w:cs="Arial"/>
          <w:b/>
          <w:color w:val="000000"/>
          <w:lang w:bidi="ru-RU"/>
        </w:rPr>
      </w:pPr>
      <w:r w:rsidRPr="00953CDA">
        <w:rPr>
          <w:rFonts w:eastAsia="Courier New" w:cs="Arial"/>
          <w:color w:val="000000"/>
          <w:lang w:bidi="ru-RU"/>
        </w:rPr>
        <w:t xml:space="preserve">поместили копию постановления администрации Латненского городского поселения </w:t>
      </w:r>
      <w:r w:rsidRPr="00953CDA">
        <w:rPr>
          <w:rFonts w:eastAsia="Courier New" w:cs="Arial"/>
          <w:b/>
          <w:color w:val="000000"/>
          <w:lang w:bidi="ru-RU"/>
        </w:rPr>
        <w:t xml:space="preserve">от </w:t>
      </w:r>
      <w:r>
        <w:rPr>
          <w:rFonts w:eastAsia="Courier New" w:cs="Arial"/>
          <w:b/>
          <w:bCs/>
          <w:color w:val="000000"/>
          <w:lang w:bidi="ru-RU"/>
        </w:rPr>
        <w:t>21</w:t>
      </w:r>
      <w:r w:rsidRPr="00953CDA">
        <w:rPr>
          <w:rFonts w:eastAsia="Courier New" w:cs="Arial"/>
          <w:b/>
          <w:bCs/>
          <w:color w:val="000000"/>
          <w:lang w:bidi="ru-RU"/>
        </w:rPr>
        <w:t>.1</w:t>
      </w:r>
      <w:r>
        <w:rPr>
          <w:rFonts w:eastAsia="Courier New" w:cs="Arial"/>
          <w:b/>
          <w:bCs/>
          <w:color w:val="000000"/>
          <w:lang w:bidi="ru-RU"/>
        </w:rPr>
        <w:t>2</w:t>
      </w:r>
      <w:r w:rsidRPr="00953CDA">
        <w:rPr>
          <w:rFonts w:eastAsia="Courier New" w:cs="Arial"/>
          <w:b/>
          <w:bCs/>
          <w:color w:val="000000"/>
          <w:lang w:bidi="ru-RU"/>
        </w:rPr>
        <w:t xml:space="preserve">.2022 г. </w:t>
      </w:r>
      <w:r w:rsidRPr="00953CDA">
        <w:rPr>
          <w:rFonts w:eastAsia="Courier New" w:cs="Arial"/>
          <w:b/>
          <w:color w:val="000000"/>
          <w:lang w:bidi="ru-RU"/>
        </w:rPr>
        <w:t>№.1</w:t>
      </w:r>
      <w:r>
        <w:rPr>
          <w:rFonts w:eastAsia="Courier New" w:cs="Arial"/>
          <w:b/>
          <w:color w:val="000000"/>
          <w:lang w:bidi="ru-RU"/>
        </w:rPr>
        <w:t>48</w:t>
      </w:r>
    </w:p>
    <w:p w:rsidR="008D617A" w:rsidRPr="00953CDA" w:rsidRDefault="008D617A" w:rsidP="008D617A">
      <w:pPr>
        <w:widowControl w:val="0"/>
        <w:contextualSpacing/>
        <w:rPr>
          <w:rFonts w:eastAsia="Courier New" w:cs="Arial"/>
          <w:b/>
          <w:color w:val="000000"/>
          <w:lang w:bidi="ru-RU"/>
        </w:rPr>
      </w:pPr>
    </w:p>
    <w:p w:rsidR="008D617A" w:rsidRPr="008D617A" w:rsidRDefault="008D617A" w:rsidP="008D617A">
      <w:pPr>
        <w:pStyle w:val="Title"/>
        <w:spacing w:before="0" w:after="0"/>
        <w:ind w:right="-1" w:firstLine="0"/>
        <w:jc w:val="both"/>
        <w:rPr>
          <w:b w:val="0"/>
          <w:sz w:val="24"/>
          <w:szCs w:val="24"/>
        </w:rPr>
      </w:pPr>
      <w:r w:rsidRPr="008D617A">
        <w:rPr>
          <w:b w:val="0"/>
          <w:bCs w:val="0"/>
          <w:kern w:val="0"/>
          <w:sz w:val="24"/>
          <w:szCs w:val="24"/>
        </w:rPr>
        <w:t>О внесении изменений и дополнений в постановление администрации Латненского городского поселения от 08.12.2020 г. № 104 «</w:t>
      </w:r>
      <w:r w:rsidRPr="008D617A">
        <w:rPr>
          <w:b w:val="0"/>
          <w:sz w:val="24"/>
          <w:szCs w:val="24"/>
        </w:rPr>
        <w:t>Об утверждении документов, определяющих политику в отношении обработки персональных данных в администрации Латненского городского поселения Семилукского муниципального района Воронежской области»</w:t>
      </w:r>
    </w:p>
    <w:p w:rsidR="008D617A" w:rsidRPr="00953CDA" w:rsidRDefault="008D617A" w:rsidP="008D617A">
      <w:pPr>
        <w:tabs>
          <w:tab w:val="left" w:pos="4820"/>
        </w:tabs>
        <w:ind w:right="-1"/>
        <w:rPr>
          <w:rFonts w:cs="Arial"/>
        </w:rPr>
      </w:pPr>
      <w:r w:rsidRPr="00953CDA">
        <w:rPr>
          <w:rFonts w:cs="Arial"/>
        </w:rPr>
        <w:t xml:space="preserve">на </w:t>
      </w:r>
      <w:r>
        <w:rPr>
          <w:rFonts w:cs="Arial"/>
        </w:rPr>
        <w:t>2</w:t>
      </w:r>
      <w:r w:rsidRPr="00953CDA">
        <w:rPr>
          <w:rFonts w:cs="Arial"/>
        </w:rPr>
        <w:t xml:space="preserve">лист. и приложение к нему на </w:t>
      </w:r>
      <w:r>
        <w:rPr>
          <w:rFonts w:cs="Arial"/>
        </w:rPr>
        <w:t>-</w:t>
      </w:r>
      <w:r w:rsidRPr="00953CDA">
        <w:rPr>
          <w:rFonts w:cs="Arial"/>
        </w:rPr>
        <w:t xml:space="preserve"> листах.</w:t>
      </w:r>
    </w:p>
    <w:p w:rsidR="008D617A" w:rsidRPr="00953CDA" w:rsidRDefault="008D617A" w:rsidP="008D617A">
      <w:pPr>
        <w:tabs>
          <w:tab w:val="left" w:pos="4820"/>
        </w:tabs>
        <w:ind w:right="-1"/>
        <w:rPr>
          <w:rFonts w:cs="Arial"/>
        </w:rPr>
      </w:pPr>
    </w:p>
    <w:p w:rsidR="008D617A" w:rsidRPr="00953CDA" w:rsidRDefault="008D617A" w:rsidP="008D617A">
      <w:pPr>
        <w:widowControl w:val="0"/>
        <w:ind w:firstLine="709"/>
        <w:contextualSpacing/>
        <w:rPr>
          <w:rFonts w:eastAsia="Courier New" w:cs="Arial"/>
          <w:color w:val="000000"/>
          <w:lang w:bidi="ru-RU"/>
        </w:rPr>
      </w:pPr>
      <w:r w:rsidRPr="00953CDA">
        <w:rPr>
          <w:rFonts w:eastAsia="Courier New" w:cs="Arial"/>
          <w:color w:val="000000"/>
          <w:lang w:bidi="ru-RU"/>
        </w:rPr>
        <w:t>Настоящий акт составлен в одном экземпляре и хранится вместе с первым экземпляром обнародованного правового акта.</w:t>
      </w:r>
    </w:p>
    <w:p w:rsidR="008D617A" w:rsidRPr="00953CDA" w:rsidRDefault="008D617A" w:rsidP="008D617A">
      <w:pPr>
        <w:widowControl w:val="0"/>
        <w:ind w:firstLine="709"/>
        <w:contextualSpacing/>
        <w:rPr>
          <w:rFonts w:eastAsia="Courier New" w:cs="Arial"/>
          <w:color w:val="000000"/>
          <w:lang w:bidi="ru-RU"/>
        </w:rPr>
      </w:pPr>
      <w:r w:rsidRPr="00953CDA">
        <w:rPr>
          <w:rFonts w:eastAsia="Courier New" w:cs="Arial"/>
          <w:color w:val="000000"/>
          <w:lang w:bidi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D617A" w:rsidRPr="00953CDA" w:rsidTr="00790F91">
        <w:tc>
          <w:tcPr>
            <w:tcW w:w="4785" w:type="dxa"/>
          </w:tcPr>
          <w:p w:rsidR="008D617A" w:rsidRPr="00953CDA" w:rsidRDefault="008D617A" w:rsidP="00790F91">
            <w:pPr>
              <w:widowControl w:val="0"/>
              <w:ind w:firstLine="709"/>
              <w:contextualSpacing/>
              <w:rPr>
                <w:rFonts w:eastAsia="Courier New" w:cs="Arial"/>
                <w:color w:val="000000"/>
                <w:lang w:bidi="ru-RU"/>
              </w:rPr>
            </w:pPr>
            <w:r w:rsidRPr="00953CDA">
              <w:rPr>
                <w:rFonts w:eastAsia="Courier New" w:cs="Arial"/>
                <w:color w:val="000000"/>
                <w:lang w:bidi="ru-RU"/>
              </w:rPr>
              <w:t>Шашкина О.В.</w:t>
            </w:r>
          </w:p>
          <w:p w:rsidR="008D617A" w:rsidRPr="00953CDA" w:rsidRDefault="008D617A" w:rsidP="00790F91">
            <w:pPr>
              <w:widowControl w:val="0"/>
              <w:ind w:firstLine="709"/>
              <w:contextualSpacing/>
              <w:rPr>
                <w:rFonts w:eastAsia="Courier New" w:cs="Arial"/>
                <w:color w:val="000000"/>
                <w:lang w:bidi="ru-RU"/>
              </w:rPr>
            </w:pPr>
            <w:r w:rsidRPr="00953CDA">
              <w:rPr>
                <w:rFonts w:eastAsia="Courier New" w:cs="Arial"/>
                <w:color w:val="000000"/>
                <w:lang w:bidi="ru-RU"/>
              </w:rPr>
              <w:t>Карташова Н.В.</w:t>
            </w:r>
          </w:p>
          <w:p w:rsidR="008D617A" w:rsidRPr="00953CDA" w:rsidRDefault="008D617A" w:rsidP="00790F91">
            <w:pPr>
              <w:widowControl w:val="0"/>
              <w:ind w:firstLine="709"/>
              <w:contextualSpacing/>
              <w:rPr>
                <w:rFonts w:eastAsia="Courier New" w:cs="Arial"/>
                <w:color w:val="000000"/>
                <w:lang w:bidi="ru-RU"/>
              </w:rPr>
            </w:pPr>
            <w:r w:rsidRPr="00953CDA">
              <w:rPr>
                <w:rFonts w:eastAsia="Courier New" w:cs="Arial"/>
                <w:color w:val="000000"/>
                <w:lang w:bidi="ru-RU"/>
              </w:rPr>
              <w:t>Новикова Н.К.</w:t>
            </w:r>
          </w:p>
          <w:p w:rsidR="008D617A" w:rsidRPr="00953CDA" w:rsidRDefault="008D617A" w:rsidP="00790F91">
            <w:pPr>
              <w:widowControl w:val="0"/>
              <w:ind w:firstLine="709"/>
              <w:contextualSpacing/>
              <w:rPr>
                <w:rFonts w:eastAsia="Courier New" w:cs="Arial"/>
                <w:color w:val="000000"/>
                <w:lang w:bidi="ru-RU"/>
              </w:rPr>
            </w:pPr>
          </w:p>
        </w:tc>
        <w:tc>
          <w:tcPr>
            <w:tcW w:w="4786" w:type="dxa"/>
            <w:hideMark/>
          </w:tcPr>
          <w:p w:rsidR="008D617A" w:rsidRPr="00953CDA" w:rsidRDefault="008D617A" w:rsidP="00790F91">
            <w:pPr>
              <w:widowControl w:val="0"/>
              <w:ind w:firstLine="709"/>
              <w:contextualSpacing/>
              <w:rPr>
                <w:rFonts w:eastAsia="Courier New" w:cs="Arial"/>
                <w:color w:val="000000"/>
                <w:lang w:bidi="ru-RU"/>
              </w:rPr>
            </w:pPr>
            <w:r w:rsidRPr="00953CDA">
              <w:rPr>
                <w:rFonts w:eastAsia="Courier New" w:cs="Arial"/>
                <w:color w:val="000000"/>
                <w:lang w:bidi="ru-RU"/>
              </w:rPr>
              <w:t>____________________________</w:t>
            </w:r>
          </w:p>
          <w:p w:rsidR="008D617A" w:rsidRPr="00953CDA" w:rsidRDefault="008D617A" w:rsidP="00790F91">
            <w:pPr>
              <w:widowControl w:val="0"/>
              <w:ind w:firstLine="709"/>
              <w:contextualSpacing/>
              <w:rPr>
                <w:rFonts w:eastAsia="Courier New" w:cs="Arial"/>
                <w:color w:val="000000"/>
                <w:lang w:bidi="ru-RU"/>
              </w:rPr>
            </w:pPr>
            <w:r w:rsidRPr="00953CDA">
              <w:rPr>
                <w:rFonts w:eastAsia="Courier New" w:cs="Arial"/>
                <w:color w:val="000000"/>
                <w:lang w:bidi="ru-RU"/>
              </w:rPr>
              <w:t>____________________________</w:t>
            </w:r>
          </w:p>
          <w:p w:rsidR="008D617A" w:rsidRPr="00953CDA" w:rsidRDefault="008D617A" w:rsidP="00790F91">
            <w:pPr>
              <w:widowControl w:val="0"/>
              <w:ind w:firstLine="709"/>
              <w:contextualSpacing/>
              <w:rPr>
                <w:rFonts w:eastAsia="Courier New" w:cs="Arial"/>
                <w:color w:val="000000"/>
                <w:lang w:bidi="ru-RU"/>
              </w:rPr>
            </w:pPr>
            <w:r w:rsidRPr="00953CDA">
              <w:rPr>
                <w:rFonts w:eastAsia="Courier New" w:cs="Arial"/>
                <w:color w:val="000000"/>
                <w:lang w:bidi="ru-RU"/>
              </w:rPr>
              <w:t>____________________________</w:t>
            </w:r>
          </w:p>
        </w:tc>
      </w:tr>
    </w:tbl>
    <w:p w:rsidR="008D617A" w:rsidRPr="00953CDA" w:rsidRDefault="008D617A" w:rsidP="008D617A">
      <w:pPr>
        <w:tabs>
          <w:tab w:val="left" w:pos="709"/>
        </w:tabs>
        <w:ind w:left="5103"/>
        <w:rPr>
          <w:rFonts w:cs="Arial"/>
          <w:bCs/>
        </w:rPr>
      </w:pPr>
    </w:p>
    <w:p w:rsidR="008D617A" w:rsidRPr="00E80336" w:rsidRDefault="008D617A" w:rsidP="00E80336">
      <w:pPr>
        <w:ind w:firstLine="709"/>
        <w:rPr>
          <w:rFonts w:ascii="Times New Roman" w:eastAsia="Calibri" w:hAnsi="Times New Roman"/>
          <w:sz w:val="28"/>
          <w:szCs w:val="28"/>
        </w:rPr>
      </w:pPr>
    </w:p>
    <w:sectPr w:rsidR="008D617A" w:rsidRPr="00E80336" w:rsidSect="006C7F17">
      <w:footerReference w:type="even" r:id="rId8"/>
      <w:pgSz w:w="11906" w:h="16838"/>
      <w:pgMar w:top="2268" w:right="567" w:bottom="567" w:left="1701" w:header="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16" w:rsidRDefault="00907916">
      <w:r>
        <w:separator/>
      </w:r>
    </w:p>
  </w:endnote>
  <w:endnote w:type="continuationSeparator" w:id="0">
    <w:p w:rsidR="00907916" w:rsidRDefault="0090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FB" w:rsidRPr="00CA1750" w:rsidRDefault="00592CFB">
    <w:pPr>
      <w:pStyle w:val="af"/>
      <w:rPr>
        <w:rFonts w:ascii="Times New Roman" w:hAnsi="Times New Roman"/>
        <w:sz w:val="22"/>
      </w:rPr>
    </w:pPr>
    <w:r w:rsidRPr="001A7271">
      <w:rPr>
        <w:rFonts w:ascii="Times New Roman" w:hAnsi="Times New Roman"/>
        <w:sz w:val="22"/>
      </w:rPr>
      <w:t>Кулабухов А.М.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16" w:rsidRDefault="00907916">
      <w:r>
        <w:separator/>
      </w:r>
    </w:p>
  </w:footnote>
  <w:footnote w:type="continuationSeparator" w:id="0">
    <w:p w:rsidR="00907916" w:rsidRDefault="0090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1C45"/>
    <w:multiLevelType w:val="multilevel"/>
    <w:tmpl w:val="6474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3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575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051C89"/>
    <w:multiLevelType w:val="multilevel"/>
    <w:tmpl w:val="C1161A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3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750" w:hanging="504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/>
        <w:sz w:val="28"/>
      </w:rPr>
    </w:lvl>
  </w:abstractNum>
  <w:abstractNum w:abstractNumId="2" w15:restartNumberingAfterBreak="0">
    <w:nsid w:val="12E22889"/>
    <w:multiLevelType w:val="multilevel"/>
    <w:tmpl w:val="C50AC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843" w:hanging="432"/>
      </w:pPr>
      <w:rPr>
        <w:rFonts w:ascii="Times New Roman" w:eastAsia="Calibri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140841"/>
    <w:multiLevelType w:val="hybridMultilevel"/>
    <w:tmpl w:val="BC8AB032"/>
    <w:lvl w:ilvl="0" w:tplc="FE6E7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01A6"/>
    <w:multiLevelType w:val="multilevel"/>
    <w:tmpl w:val="F29873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3893AB3"/>
    <w:multiLevelType w:val="hybridMultilevel"/>
    <w:tmpl w:val="9CA87B54"/>
    <w:lvl w:ilvl="0" w:tplc="F0663BF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16342A"/>
    <w:multiLevelType w:val="multilevel"/>
    <w:tmpl w:val="BF887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AA01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19418E"/>
    <w:multiLevelType w:val="multilevel"/>
    <w:tmpl w:val="33A801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847F0"/>
    <w:multiLevelType w:val="hybridMultilevel"/>
    <w:tmpl w:val="19A65A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27534C"/>
    <w:multiLevelType w:val="hybridMultilevel"/>
    <w:tmpl w:val="8432F468"/>
    <w:lvl w:ilvl="0" w:tplc="FE6E7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45F70"/>
    <w:multiLevelType w:val="hybridMultilevel"/>
    <w:tmpl w:val="E11A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74A81A11"/>
    <w:multiLevelType w:val="multilevel"/>
    <w:tmpl w:val="60CE43D2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70B3829"/>
    <w:multiLevelType w:val="multilevel"/>
    <w:tmpl w:val="6B201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4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10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C2"/>
    <w:rsid w:val="0000366D"/>
    <w:rsid w:val="0000423E"/>
    <w:rsid w:val="0000429C"/>
    <w:rsid w:val="00005EF5"/>
    <w:rsid w:val="0000688D"/>
    <w:rsid w:val="0001056D"/>
    <w:rsid w:val="00023189"/>
    <w:rsid w:val="00025422"/>
    <w:rsid w:val="00031230"/>
    <w:rsid w:val="000319DC"/>
    <w:rsid w:val="0003221C"/>
    <w:rsid w:val="00033CC2"/>
    <w:rsid w:val="0004020A"/>
    <w:rsid w:val="00047546"/>
    <w:rsid w:val="00052C5B"/>
    <w:rsid w:val="00061921"/>
    <w:rsid w:val="00066298"/>
    <w:rsid w:val="0006763C"/>
    <w:rsid w:val="00067ECF"/>
    <w:rsid w:val="00067F55"/>
    <w:rsid w:val="0007013B"/>
    <w:rsid w:val="000768BE"/>
    <w:rsid w:val="00081E64"/>
    <w:rsid w:val="00083AA6"/>
    <w:rsid w:val="0009097C"/>
    <w:rsid w:val="0009150F"/>
    <w:rsid w:val="0009399C"/>
    <w:rsid w:val="00094816"/>
    <w:rsid w:val="00096961"/>
    <w:rsid w:val="000A32E4"/>
    <w:rsid w:val="000A7681"/>
    <w:rsid w:val="000A7E12"/>
    <w:rsid w:val="000B227B"/>
    <w:rsid w:val="000B4AA9"/>
    <w:rsid w:val="000B4C41"/>
    <w:rsid w:val="000B5602"/>
    <w:rsid w:val="000B5ADD"/>
    <w:rsid w:val="000B62EC"/>
    <w:rsid w:val="000C34A2"/>
    <w:rsid w:val="000C3A4E"/>
    <w:rsid w:val="000C5662"/>
    <w:rsid w:val="000C7B85"/>
    <w:rsid w:val="000D181C"/>
    <w:rsid w:val="000D46CF"/>
    <w:rsid w:val="000D5CBA"/>
    <w:rsid w:val="000D6059"/>
    <w:rsid w:val="000D72EA"/>
    <w:rsid w:val="000E0D70"/>
    <w:rsid w:val="000E5D4F"/>
    <w:rsid w:val="000F2D5E"/>
    <w:rsid w:val="000F6C0A"/>
    <w:rsid w:val="00100FD2"/>
    <w:rsid w:val="001034A8"/>
    <w:rsid w:val="00105CB1"/>
    <w:rsid w:val="00106D0D"/>
    <w:rsid w:val="00113CB7"/>
    <w:rsid w:val="00114506"/>
    <w:rsid w:val="001146C7"/>
    <w:rsid w:val="00116422"/>
    <w:rsid w:val="0011713E"/>
    <w:rsid w:val="00132920"/>
    <w:rsid w:val="00133D88"/>
    <w:rsid w:val="00145467"/>
    <w:rsid w:val="00150C6B"/>
    <w:rsid w:val="001515B9"/>
    <w:rsid w:val="00151964"/>
    <w:rsid w:val="0015509F"/>
    <w:rsid w:val="00155BFB"/>
    <w:rsid w:val="00156ED7"/>
    <w:rsid w:val="00160DBD"/>
    <w:rsid w:val="001647D3"/>
    <w:rsid w:val="00167228"/>
    <w:rsid w:val="00167D58"/>
    <w:rsid w:val="001722CF"/>
    <w:rsid w:val="00172F4A"/>
    <w:rsid w:val="00177F9F"/>
    <w:rsid w:val="00181369"/>
    <w:rsid w:val="00183BE8"/>
    <w:rsid w:val="0018510B"/>
    <w:rsid w:val="0019304B"/>
    <w:rsid w:val="00195FFE"/>
    <w:rsid w:val="001962C2"/>
    <w:rsid w:val="00196746"/>
    <w:rsid w:val="001A4B33"/>
    <w:rsid w:val="001A7271"/>
    <w:rsid w:val="001A7DE3"/>
    <w:rsid w:val="001B0564"/>
    <w:rsid w:val="001B5036"/>
    <w:rsid w:val="001B6845"/>
    <w:rsid w:val="001B6BF5"/>
    <w:rsid w:val="001C2177"/>
    <w:rsid w:val="001C57EB"/>
    <w:rsid w:val="001D5F8F"/>
    <w:rsid w:val="001D6487"/>
    <w:rsid w:val="001D7A6A"/>
    <w:rsid w:val="001E0A89"/>
    <w:rsid w:val="001E5DFB"/>
    <w:rsid w:val="001F0BF0"/>
    <w:rsid w:val="001F1AF8"/>
    <w:rsid w:val="00203089"/>
    <w:rsid w:val="00203609"/>
    <w:rsid w:val="002043FE"/>
    <w:rsid w:val="002045A2"/>
    <w:rsid w:val="00206886"/>
    <w:rsid w:val="00212034"/>
    <w:rsid w:val="002149F6"/>
    <w:rsid w:val="00220B05"/>
    <w:rsid w:val="00223A14"/>
    <w:rsid w:val="00223D04"/>
    <w:rsid w:val="00226C85"/>
    <w:rsid w:val="00227359"/>
    <w:rsid w:val="00231A19"/>
    <w:rsid w:val="00237BA5"/>
    <w:rsid w:val="0024065C"/>
    <w:rsid w:val="00240EB7"/>
    <w:rsid w:val="002436E5"/>
    <w:rsid w:val="002530A4"/>
    <w:rsid w:val="002627BB"/>
    <w:rsid w:val="00265BC8"/>
    <w:rsid w:val="0026737F"/>
    <w:rsid w:val="00276422"/>
    <w:rsid w:val="00280D74"/>
    <w:rsid w:val="00280DB5"/>
    <w:rsid w:val="00282FEA"/>
    <w:rsid w:val="002841E5"/>
    <w:rsid w:val="0028429B"/>
    <w:rsid w:val="00286297"/>
    <w:rsid w:val="00287D90"/>
    <w:rsid w:val="00292141"/>
    <w:rsid w:val="00296545"/>
    <w:rsid w:val="002969CC"/>
    <w:rsid w:val="002A4A3A"/>
    <w:rsid w:val="002A4A6C"/>
    <w:rsid w:val="002A779A"/>
    <w:rsid w:val="002B59F7"/>
    <w:rsid w:val="002C1100"/>
    <w:rsid w:val="002C2698"/>
    <w:rsid w:val="002C32AB"/>
    <w:rsid w:val="002C35E4"/>
    <w:rsid w:val="002C484A"/>
    <w:rsid w:val="002C58CB"/>
    <w:rsid w:val="002D0399"/>
    <w:rsid w:val="002D0B32"/>
    <w:rsid w:val="002D3626"/>
    <w:rsid w:val="002D37FE"/>
    <w:rsid w:val="002E47EC"/>
    <w:rsid w:val="002E6CF2"/>
    <w:rsid w:val="002F0A3B"/>
    <w:rsid w:val="002F1640"/>
    <w:rsid w:val="002F47F8"/>
    <w:rsid w:val="002F7D21"/>
    <w:rsid w:val="0030068E"/>
    <w:rsid w:val="00311E7E"/>
    <w:rsid w:val="00314EDB"/>
    <w:rsid w:val="00316616"/>
    <w:rsid w:val="00320244"/>
    <w:rsid w:val="00320FEB"/>
    <w:rsid w:val="0032682B"/>
    <w:rsid w:val="00326D89"/>
    <w:rsid w:val="00331C10"/>
    <w:rsid w:val="00331D08"/>
    <w:rsid w:val="00337176"/>
    <w:rsid w:val="003406EC"/>
    <w:rsid w:val="00345D96"/>
    <w:rsid w:val="003461D6"/>
    <w:rsid w:val="0035119D"/>
    <w:rsid w:val="00356A08"/>
    <w:rsid w:val="00362E21"/>
    <w:rsid w:val="003635CA"/>
    <w:rsid w:val="0037756D"/>
    <w:rsid w:val="00381425"/>
    <w:rsid w:val="003847A3"/>
    <w:rsid w:val="003878B4"/>
    <w:rsid w:val="0039004C"/>
    <w:rsid w:val="003902BF"/>
    <w:rsid w:val="00392A73"/>
    <w:rsid w:val="003941D4"/>
    <w:rsid w:val="00394E92"/>
    <w:rsid w:val="00397033"/>
    <w:rsid w:val="00397F6F"/>
    <w:rsid w:val="003A1B97"/>
    <w:rsid w:val="003A2F00"/>
    <w:rsid w:val="003A3686"/>
    <w:rsid w:val="003A4A2B"/>
    <w:rsid w:val="003A5BC3"/>
    <w:rsid w:val="003A5D6D"/>
    <w:rsid w:val="003B0EDD"/>
    <w:rsid w:val="003B3390"/>
    <w:rsid w:val="003B55FD"/>
    <w:rsid w:val="003C156B"/>
    <w:rsid w:val="003C185A"/>
    <w:rsid w:val="003C3926"/>
    <w:rsid w:val="003C3D79"/>
    <w:rsid w:val="003C6DA9"/>
    <w:rsid w:val="003D01AF"/>
    <w:rsid w:val="003D20B7"/>
    <w:rsid w:val="003D6B20"/>
    <w:rsid w:val="003D7A0E"/>
    <w:rsid w:val="003E5C3E"/>
    <w:rsid w:val="003F00A3"/>
    <w:rsid w:val="003F070A"/>
    <w:rsid w:val="003F26BF"/>
    <w:rsid w:val="003F55BC"/>
    <w:rsid w:val="00400054"/>
    <w:rsid w:val="00401CB6"/>
    <w:rsid w:val="00403ED8"/>
    <w:rsid w:val="00404DAC"/>
    <w:rsid w:val="00410017"/>
    <w:rsid w:val="004124F4"/>
    <w:rsid w:val="0041353F"/>
    <w:rsid w:val="0041452F"/>
    <w:rsid w:val="00414E54"/>
    <w:rsid w:val="00416C86"/>
    <w:rsid w:val="00417550"/>
    <w:rsid w:val="00417806"/>
    <w:rsid w:val="00420DA1"/>
    <w:rsid w:val="00424A19"/>
    <w:rsid w:val="004253D2"/>
    <w:rsid w:val="00425F69"/>
    <w:rsid w:val="004330AA"/>
    <w:rsid w:val="00434531"/>
    <w:rsid w:val="00441D04"/>
    <w:rsid w:val="00442688"/>
    <w:rsid w:val="004467FA"/>
    <w:rsid w:val="0045572D"/>
    <w:rsid w:val="00456092"/>
    <w:rsid w:val="0045791C"/>
    <w:rsid w:val="0046059D"/>
    <w:rsid w:val="00460AAA"/>
    <w:rsid w:val="00463507"/>
    <w:rsid w:val="0046390F"/>
    <w:rsid w:val="004656E4"/>
    <w:rsid w:val="004663BE"/>
    <w:rsid w:val="004725EB"/>
    <w:rsid w:val="00476F43"/>
    <w:rsid w:val="004808E9"/>
    <w:rsid w:val="00481B7D"/>
    <w:rsid w:val="004830A7"/>
    <w:rsid w:val="00487BCE"/>
    <w:rsid w:val="00491EB5"/>
    <w:rsid w:val="00492704"/>
    <w:rsid w:val="004943BA"/>
    <w:rsid w:val="00495BD4"/>
    <w:rsid w:val="00497D76"/>
    <w:rsid w:val="004A528A"/>
    <w:rsid w:val="004A5818"/>
    <w:rsid w:val="004A6C40"/>
    <w:rsid w:val="004B014D"/>
    <w:rsid w:val="004B10B8"/>
    <w:rsid w:val="004B32D3"/>
    <w:rsid w:val="004B37B7"/>
    <w:rsid w:val="004B57CB"/>
    <w:rsid w:val="004B5922"/>
    <w:rsid w:val="004C273B"/>
    <w:rsid w:val="004C5C8F"/>
    <w:rsid w:val="004D4FAC"/>
    <w:rsid w:val="004E1D90"/>
    <w:rsid w:val="004E3EEF"/>
    <w:rsid w:val="004F0062"/>
    <w:rsid w:val="004F0C30"/>
    <w:rsid w:val="004F1934"/>
    <w:rsid w:val="004F3178"/>
    <w:rsid w:val="004F4C2F"/>
    <w:rsid w:val="004F5330"/>
    <w:rsid w:val="004F592D"/>
    <w:rsid w:val="004F64DE"/>
    <w:rsid w:val="004F6C6B"/>
    <w:rsid w:val="004F6EF7"/>
    <w:rsid w:val="004F7463"/>
    <w:rsid w:val="00500758"/>
    <w:rsid w:val="00501A61"/>
    <w:rsid w:val="00506A17"/>
    <w:rsid w:val="00510DB8"/>
    <w:rsid w:val="00510FE1"/>
    <w:rsid w:val="00522669"/>
    <w:rsid w:val="005258AC"/>
    <w:rsid w:val="005315C7"/>
    <w:rsid w:val="005327ED"/>
    <w:rsid w:val="005343A7"/>
    <w:rsid w:val="005433FB"/>
    <w:rsid w:val="00545562"/>
    <w:rsid w:val="00555501"/>
    <w:rsid w:val="005659AA"/>
    <w:rsid w:val="005717BA"/>
    <w:rsid w:val="00586ADA"/>
    <w:rsid w:val="00590B3D"/>
    <w:rsid w:val="00592CFB"/>
    <w:rsid w:val="0059304F"/>
    <w:rsid w:val="00596F8D"/>
    <w:rsid w:val="005970A9"/>
    <w:rsid w:val="005A1296"/>
    <w:rsid w:val="005A2B1D"/>
    <w:rsid w:val="005C032F"/>
    <w:rsid w:val="005C14DB"/>
    <w:rsid w:val="005C1A75"/>
    <w:rsid w:val="005C6FC7"/>
    <w:rsid w:val="005C7413"/>
    <w:rsid w:val="005D1B3C"/>
    <w:rsid w:val="005E0C82"/>
    <w:rsid w:val="005E3AF9"/>
    <w:rsid w:val="005E4507"/>
    <w:rsid w:val="005F4C20"/>
    <w:rsid w:val="005F555F"/>
    <w:rsid w:val="005F7088"/>
    <w:rsid w:val="00607B71"/>
    <w:rsid w:val="00612644"/>
    <w:rsid w:val="006166C3"/>
    <w:rsid w:val="00622242"/>
    <w:rsid w:val="00632D87"/>
    <w:rsid w:val="00635C07"/>
    <w:rsid w:val="00635DB9"/>
    <w:rsid w:val="00641300"/>
    <w:rsid w:val="006451B1"/>
    <w:rsid w:val="00645F5E"/>
    <w:rsid w:val="00654295"/>
    <w:rsid w:val="00656BBB"/>
    <w:rsid w:val="006573E9"/>
    <w:rsid w:val="00660C82"/>
    <w:rsid w:val="00662BD1"/>
    <w:rsid w:val="00664A07"/>
    <w:rsid w:val="006664DA"/>
    <w:rsid w:val="00670F7E"/>
    <w:rsid w:val="00672574"/>
    <w:rsid w:val="00676741"/>
    <w:rsid w:val="00681828"/>
    <w:rsid w:val="00682714"/>
    <w:rsid w:val="0068691D"/>
    <w:rsid w:val="00686D45"/>
    <w:rsid w:val="006877D4"/>
    <w:rsid w:val="00687D2D"/>
    <w:rsid w:val="00692028"/>
    <w:rsid w:val="006963B5"/>
    <w:rsid w:val="00696672"/>
    <w:rsid w:val="00696CC8"/>
    <w:rsid w:val="00697621"/>
    <w:rsid w:val="00697D9D"/>
    <w:rsid w:val="006A1E71"/>
    <w:rsid w:val="006A331D"/>
    <w:rsid w:val="006A3D77"/>
    <w:rsid w:val="006A52A3"/>
    <w:rsid w:val="006A7254"/>
    <w:rsid w:val="006B383F"/>
    <w:rsid w:val="006B3A91"/>
    <w:rsid w:val="006B3F81"/>
    <w:rsid w:val="006B4B69"/>
    <w:rsid w:val="006C6B6C"/>
    <w:rsid w:val="006C7F17"/>
    <w:rsid w:val="006D5540"/>
    <w:rsid w:val="006D5A79"/>
    <w:rsid w:val="006E03D0"/>
    <w:rsid w:val="006E6617"/>
    <w:rsid w:val="006E758F"/>
    <w:rsid w:val="006F6BA8"/>
    <w:rsid w:val="00720269"/>
    <w:rsid w:val="007228F2"/>
    <w:rsid w:val="007304FC"/>
    <w:rsid w:val="00732039"/>
    <w:rsid w:val="00732B4B"/>
    <w:rsid w:val="007340F0"/>
    <w:rsid w:val="0073430C"/>
    <w:rsid w:val="00735ADA"/>
    <w:rsid w:val="00743762"/>
    <w:rsid w:val="00743E6E"/>
    <w:rsid w:val="00755788"/>
    <w:rsid w:val="007607AD"/>
    <w:rsid w:val="00763684"/>
    <w:rsid w:val="00771C39"/>
    <w:rsid w:val="00775782"/>
    <w:rsid w:val="00776200"/>
    <w:rsid w:val="007775BF"/>
    <w:rsid w:val="007805B9"/>
    <w:rsid w:val="00781D2C"/>
    <w:rsid w:val="0079209E"/>
    <w:rsid w:val="007A0205"/>
    <w:rsid w:val="007A3F3E"/>
    <w:rsid w:val="007A57CE"/>
    <w:rsid w:val="007A6667"/>
    <w:rsid w:val="007B1DB2"/>
    <w:rsid w:val="007B7735"/>
    <w:rsid w:val="007C3A53"/>
    <w:rsid w:val="007C4223"/>
    <w:rsid w:val="007C5C15"/>
    <w:rsid w:val="007D1F12"/>
    <w:rsid w:val="007D5339"/>
    <w:rsid w:val="007D570B"/>
    <w:rsid w:val="007D5760"/>
    <w:rsid w:val="007D7C3E"/>
    <w:rsid w:val="007E0C59"/>
    <w:rsid w:val="007E1D76"/>
    <w:rsid w:val="007E4369"/>
    <w:rsid w:val="007E66EB"/>
    <w:rsid w:val="007E6D82"/>
    <w:rsid w:val="007E7601"/>
    <w:rsid w:val="007F22E0"/>
    <w:rsid w:val="007F31F5"/>
    <w:rsid w:val="007F62E1"/>
    <w:rsid w:val="00800DCA"/>
    <w:rsid w:val="00802669"/>
    <w:rsid w:val="00802AC2"/>
    <w:rsid w:val="00802B7F"/>
    <w:rsid w:val="00814792"/>
    <w:rsid w:val="00814A7E"/>
    <w:rsid w:val="008201CA"/>
    <w:rsid w:val="00821CF9"/>
    <w:rsid w:val="00825CC8"/>
    <w:rsid w:val="0082765C"/>
    <w:rsid w:val="00827E90"/>
    <w:rsid w:val="008303DD"/>
    <w:rsid w:val="00830D7F"/>
    <w:rsid w:val="008313E2"/>
    <w:rsid w:val="00836978"/>
    <w:rsid w:val="0083771A"/>
    <w:rsid w:val="00837CBA"/>
    <w:rsid w:val="00845A2E"/>
    <w:rsid w:val="00853335"/>
    <w:rsid w:val="008537F3"/>
    <w:rsid w:val="008604D6"/>
    <w:rsid w:val="0086532C"/>
    <w:rsid w:val="00866510"/>
    <w:rsid w:val="0087146F"/>
    <w:rsid w:val="00874780"/>
    <w:rsid w:val="00875597"/>
    <w:rsid w:val="00876F39"/>
    <w:rsid w:val="00877C64"/>
    <w:rsid w:val="0088127A"/>
    <w:rsid w:val="00881300"/>
    <w:rsid w:val="00881FEA"/>
    <w:rsid w:val="008826EB"/>
    <w:rsid w:val="0088286C"/>
    <w:rsid w:val="00885F57"/>
    <w:rsid w:val="008870BC"/>
    <w:rsid w:val="00890673"/>
    <w:rsid w:val="00891528"/>
    <w:rsid w:val="00893FBE"/>
    <w:rsid w:val="0089775B"/>
    <w:rsid w:val="008A2138"/>
    <w:rsid w:val="008B37F2"/>
    <w:rsid w:val="008B39C7"/>
    <w:rsid w:val="008B6F0A"/>
    <w:rsid w:val="008B71BF"/>
    <w:rsid w:val="008C05D2"/>
    <w:rsid w:val="008C083F"/>
    <w:rsid w:val="008C24B0"/>
    <w:rsid w:val="008C4370"/>
    <w:rsid w:val="008C7158"/>
    <w:rsid w:val="008C7617"/>
    <w:rsid w:val="008C7F2D"/>
    <w:rsid w:val="008D38AE"/>
    <w:rsid w:val="008D617A"/>
    <w:rsid w:val="008D7852"/>
    <w:rsid w:val="008E0FB2"/>
    <w:rsid w:val="008E47D5"/>
    <w:rsid w:val="008E4DA2"/>
    <w:rsid w:val="008E5C89"/>
    <w:rsid w:val="008E71FC"/>
    <w:rsid w:val="008F411E"/>
    <w:rsid w:val="008F660C"/>
    <w:rsid w:val="008F6A22"/>
    <w:rsid w:val="009039FA"/>
    <w:rsid w:val="009054D1"/>
    <w:rsid w:val="00907916"/>
    <w:rsid w:val="00913ECA"/>
    <w:rsid w:val="009234CE"/>
    <w:rsid w:val="0092398F"/>
    <w:rsid w:val="009252D2"/>
    <w:rsid w:val="00927338"/>
    <w:rsid w:val="00930A7F"/>
    <w:rsid w:val="00935763"/>
    <w:rsid w:val="00936134"/>
    <w:rsid w:val="00936FA8"/>
    <w:rsid w:val="009400E8"/>
    <w:rsid w:val="00941AF8"/>
    <w:rsid w:val="00946568"/>
    <w:rsid w:val="0094780C"/>
    <w:rsid w:val="00947917"/>
    <w:rsid w:val="00950D29"/>
    <w:rsid w:val="0095184A"/>
    <w:rsid w:val="00952BC2"/>
    <w:rsid w:val="00966215"/>
    <w:rsid w:val="00973939"/>
    <w:rsid w:val="00981221"/>
    <w:rsid w:val="00981B6A"/>
    <w:rsid w:val="00991ED9"/>
    <w:rsid w:val="00994691"/>
    <w:rsid w:val="0099524E"/>
    <w:rsid w:val="00996985"/>
    <w:rsid w:val="009A2551"/>
    <w:rsid w:val="009A2703"/>
    <w:rsid w:val="009A3A5C"/>
    <w:rsid w:val="009A6075"/>
    <w:rsid w:val="009B1B73"/>
    <w:rsid w:val="009B3C1B"/>
    <w:rsid w:val="009B5FFD"/>
    <w:rsid w:val="009C5A80"/>
    <w:rsid w:val="009C6DB2"/>
    <w:rsid w:val="009C7DFF"/>
    <w:rsid w:val="009D154C"/>
    <w:rsid w:val="009D3270"/>
    <w:rsid w:val="009D3E01"/>
    <w:rsid w:val="009D4D9F"/>
    <w:rsid w:val="009D72B1"/>
    <w:rsid w:val="009E7713"/>
    <w:rsid w:val="00A038E1"/>
    <w:rsid w:val="00A03C09"/>
    <w:rsid w:val="00A04EBC"/>
    <w:rsid w:val="00A06A01"/>
    <w:rsid w:val="00A06BAC"/>
    <w:rsid w:val="00A109DC"/>
    <w:rsid w:val="00A1158E"/>
    <w:rsid w:val="00A12147"/>
    <w:rsid w:val="00A20F61"/>
    <w:rsid w:val="00A2142E"/>
    <w:rsid w:val="00A21D98"/>
    <w:rsid w:val="00A22610"/>
    <w:rsid w:val="00A30C03"/>
    <w:rsid w:val="00A401FB"/>
    <w:rsid w:val="00A42989"/>
    <w:rsid w:val="00A45443"/>
    <w:rsid w:val="00A4563A"/>
    <w:rsid w:val="00A534E3"/>
    <w:rsid w:val="00A550BC"/>
    <w:rsid w:val="00A55477"/>
    <w:rsid w:val="00A62C30"/>
    <w:rsid w:val="00A64B8B"/>
    <w:rsid w:val="00A74E50"/>
    <w:rsid w:val="00A80969"/>
    <w:rsid w:val="00A839E6"/>
    <w:rsid w:val="00A83E0F"/>
    <w:rsid w:val="00A848AF"/>
    <w:rsid w:val="00A9054F"/>
    <w:rsid w:val="00A96125"/>
    <w:rsid w:val="00AB12EC"/>
    <w:rsid w:val="00AB79BA"/>
    <w:rsid w:val="00AC1D58"/>
    <w:rsid w:val="00AD19B9"/>
    <w:rsid w:val="00AD2407"/>
    <w:rsid w:val="00AE21BE"/>
    <w:rsid w:val="00AE22CE"/>
    <w:rsid w:val="00AE6966"/>
    <w:rsid w:val="00AF054D"/>
    <w:rsid w:val="00AF07C2"/>
    <w:rsid w:val="00AF0F3F"/>
    <w:rsid w:val="00B0124C"/>
    <w:rsid w:val="00B12C3A"/>
    <w:rsid w:val="00B15323"/>
    <w:rsid w:val="00B26D44"/>
    <w:rsid w:val="00B30461"/>
    <w:rsid w:val="00B3536A"/>
    <w:rsid w:val="00B35ABC"/>
    <w:rsid w:val="00B365B5"/>
    <w:rsid w:val="00B367BE"/>
    <w:rsid w:val="00B41AF8"/>
    <w:rsid w:val="00B477BE"/>
    <w:rsid w:val="00B478F3"/>
    <w:rsid w:val="00B51000"/>
    <w:rsid w:val="00B53890"/>
    <w:rsid w:val="00B56BD7"/>
    <w:rsid w:val="00B61C6C"/>
    <w:rsid w:val="00B6242C"/>
    <w:rsid w:val="00B65170"/>
    <w:rsid w:val="00B65A04"/>
    <w:rsid w:val="00B66AC5"/>
    <w:rsid w:val="00B703D5"/>
    <w:rsid w:val="00B712C5"/>
    <w:rsid w:val="00B71516"/>
    <w:rsid w:val="00B73D49"/>
    <w:rsid w:val="00B74AA5"/>
    <w:rsid w:val="00B96C62"/>
    <w:rsid w:val="00B975DA"/>
    <w:rsid w:val="00BA0AE5"/>
    <w:rsid w:val="00BA170F"/>
    <w:rsid w:val="00BA389D"/>
    <w:rsid w:val="00BB0901"/>
    <w:rsid w:val="00BB4B0E"/>
    <w:rsid w:val="00BC19C9"/>
    <w:rsid w:val="00BD3BA2"/>
    <w:rsid w:val="00BD75A1"/>
    <w:rsid w:val="00BE0C86"/>
    <w:rsid w:val="00BE6BCF"/>
    <w:rsid w:val="00BE7FDE"/>
    <w:rsid w:val="00BF30BB"/>
    <w:rsid w:val="00BF55A6"/>
    <w:rsid w:val="00BF566D"/>
    <w:rsid w:val="00BF5A19"/>
    <w:rsid w:val="00C0024F"/>
    <w:rsid w:val="00C0491A"/>
    <w:rsid w:val="00C04AAD"/>
    <w:rsid w:val="00C052EF"/>
    <w:rsid w:val="00C14987"/>
    <w:rsid w:val="00C1604F"/>
    <w:rsid w:val="00C16475"/>
    <w:rsid w:val="00C24403"/>
    <w:rsid w:val="00C251E2"/>
    <w:rsid w:val="00C27B1D"/>
    <w:rsid w:val="00C35875"/>
    <w:rsid w:val="00C36005"/>
    <w:rsid w:val="00C36C39"/>
    <w:rsid w:val="00C3722A"/>
    <w:rsid w:val="00C4045C"/>
    <w:rsid w:val="00C410A8"/>
    <w:rsid w:val="00C46EF1"/>
    <w:rsid w:val="00C47B3A"/>
    <w:rsid w:val="00C5041F"/>
    <w:rsid w:val="00C51EED"/>
    <w:rsid w:val="00C53CB6"/>
    <w:rsid w:val="00C549EA"/>
    <w:rsid w:val="00C55D54"/>
    <w:rsid w:val="00C56D10"/>
    <w:rsid w:val="00C61A82"/>
    <w:rsid w:val="00C65E90"/>
    <w:rsid w:val="00C664BC"/>
    <w:rsid w:val="00C66B4A"/>
    <w:rsid w:val="00C67522"/>
    <w:rsid w:val="00C67FAF"/>
    <w:rsid w:val="00C71507"/>
    <w:rsid w:val="00C729C0"/>
    <w:rsid w:val="00C72F50"/>
    <w:rsid w:val="00C738D3"/>
    <w:rsid w:val="00C74651"/>
    <w:rsid w:val="00C77353"/>
    <w:rsid w:val="00C80445"/>
    <w:rsid w:val="00C80565"/>
    <w:rsid w:val="00C83BCF"/>
    <w:rsid w:val="00C86161"/>
    <w:rsid w:val="00C92EA5"/>
    <w:rsid w:val="00C93211"/>
    <w:rsid w:val="00C95606"/>
    <w:rsid w:val="00C96A78"/>
    <w:rsid w:val="00CA1750"/>
    <w:rsid w:val="00CA4AEC"/>
    <w:rsid w:val="00CA4F1E"/>
    <w:rsid w:val="00CA5008"/>
    <w:rsid w:val="00CA7397"/>
    <w:rsid w:val="00CB006D"/>
    <w:rsid w:val="00CB6700"/>
    <w:rsid w:val="00CC4715"/>
    <w:rsid w:val="00CC7216"/>
    <w:rsid w:val="00CD0C03"/>
    <w:rsid w:val="00CD3603"/>
    <w:rsid w:val="00CD4F3F"/>
    <w:rsid w:val="00CD7D43"/>
    <w:rsid w:val="00CE0128"/>
    <w:rsid w:val="00CE68BD"/>
    <w:rsid w:val="00CF0628"/>
    <w:rsid w:val="00CF1B21"/>
    <w:rsid w:val="00CF392D"/>
    <w:rsid w:val="00CF7D30"/>
    <w:rsid w:val="00D029F8"/>
    <w:rsid w:val="00D04BCB"/>
    <w:rsid w:val="00D12E7C"/>
    <w:rsid w:val="00D17E7B"/>
    <w:rsid w:val="00D20377"/>
    <w:rsid w:val="00D22278"/>
    <w:rsid w:val="00D22D69"/>
    <w:rsid w:val="00D30E2E"/>
    <w:rsid w:val="00D31F8E"/>
    <w:rsid w:val="00D33CD4"/>
    <w:rsid w:val="00D34099"/>
    <w:rsid w:val="00D37682"/>
    <w:rsid w:val="00D4052E"/>
    <w:rsid w:val="00D440DA"/>
    <w:rsid w:val="00D458D2"/>
    <w:rsid w:val="00D47A19"/>
    <w:rsid w:val="00D53FE0"/>
    <w:rsid w:val="00D545ED"/>
    <w:rsid w:val="00D54C87"/>
    <w:rsid w:val="00D55EBF"/>
    <w:rsid w:val="00D634B4"/>
    <w:rsid w:val="00D64E97"/>
    <w:rsid w:val="00D65108"/>
    <w:rsid w:val="00D66CD1"/>
    <w:rsid w:val="00D7147D"/>
    <w:rsid w:val="00D75F2E"/>
    <w:rsid w:val="00D80929"/>
    <w:rsid w:val="00D81B12"/>
    <w:rsid w:val="00D81BE2"/>
    <w:rsid w:val="00D856D8"/>
    <w:rsid w:val="00D86EDC"/>
    <w:rsid w:val="00D9125E"/>
    <w:rsid w:val="00D971D8"/>
    <w:rsid w:val="00D972F0"/>
    <w:rsid w:val="00DA4142"/>
    <w:rsid w:val="00DA4CA9"/>
    <w:rsid w:val="00DA6559"/>
    <w:rsid w:val="00DA69DF"/>
    <w:rsid w:val="00DA6EC1"/>
    <w:rsid w:val="00DB1B2E"/>
    <w:rsid w:val="00DB5E0D"/>
    <w:rsid w:val="00DD03A1"/>
    <w:rsid w:val="00DD2A2B"/>
    <w:rsid w:val="00DD5DC7"/>
    <w:rsid w:val="00DD7E23"/>
    <w:rsid w:val="00DE101F"/>
    <w:rsid w:val="00DE3F63"/>
    <w:rsid w:val="00DE4B82"/>
    <w:rsid w:val="00DF1414"/>
    <w:rsid w:val="00DF72E7"/>
    <w:rsid w:val="00E01EB6"/>
    <w:rsid w:val="00E03FEF"/>
    <w:rsid w:val="00E05E95"/>
    <w:rsid w:val="00E06BD8"/>
    <w:rsid w:val="00E078C3"/>
    <w:rsid w:val="00E10377"/>
    <w:rsid w:val="00E1107D"/>
    <w:rsid w:val="00E1282C"/>
    <w:rsid w:val="00E13DBE"/>
    <w:rsid w:val="00E1466B"/>
    <w:rsid w:val="00E20185"/>
    <w:rsid w:val="00E27259"/>
    <w:rsid w:val="00E275F1"/>
    <w:rsid w:val="00E319C3"/>
    <w:rsid w:val="00E37543"/>
    <w:rsid w:val="00E51FA9"/>
    <w:rsid w:val="00E53F9D"/>
    <w:rsid w:val="00E5572E"/>
    <w:rsid w:val="00E56F38"/>
    <w:rsid w:val="00E64304"/>
    <w:rsid w:val="00E653B6"/>
    <w:rsid w:val="00E67DEE"/>
    <w:rsid w:val="00E70D64"/>
    <w:rsid w:val="00E739BD"/>
    <w:rsid w:val="00E739BF"/>
    <w:rsid w:val="00E80336"/>
    <w:rsid w:val="00E81A57"/>
    <w:rsid w:val="00E82B68"/>
    <w:rsid w:val="00E83909"/>
    <w:rsid w:val="00E83ADF"/>
    <w:rsid w:val="00E90B0E"/>
    <w:rsid w:val="00E9306E"/>
    <w:rsid w:val="00E93C05"/>
    <w:rsid w:val="00E94AAB"/>
    <w:rsid w:val="00E9707B"/>
    <w:rsid w:val="00EA257A"/>
    <w:rsid w:val="00EA4D9A"/>
    <w:rsid w:val="00EB11DF"/>
    <w:rsid w:val="00EB1457"/>
    <w:rsid w:val="00EB5B26"/>
    <w:rsid w:val="00EB65D6"/>
    <w:rsid w:val="00EB73AD"/>
    <w:rsid w:val="00EC5FEE"/>
    <w:rsid w:val="00EC6253"/>
    <w:rsid w:val="00EC7F80"/>
    <w:rsid w:val="00ED0C87"/>
    <w:rsid w:val="00ED5277"/>
    <w:rsid w:val="00ED6FEB"/>
    <w:rsid w:val="00ED7619"/>
    <w:rsid w:val="00EE1BD3"/>
    <w:rsid w:val="00EE6EBD"/>
    <w:rsid w:val="00EF052D"/>
    <w:rsid w:val="00EF18CA"/>
    <w:rsid w:val="00EF1D51"/>
    <w:rsid w:val="00F0226D"/>
    <w:rsid w:val="00F03024"/>
    <w:rsid w:val="00F04AF7"/>
    <w:rsid w:val="00F10CF8"/>
    <w:rsid w:val="00F138E4"/>
    <w:rsid w:val="00F14A87"/>
    <w:rsid w:val="00F25E1D"/>
    <w:rsid w:val="00F32146"/>
    <w:rsid w:val="00F32341"/>
    <w:rsid w:val="00F34A75"/>
    <w:rsid w:val="00F3557D"/>
    <w:rsid w:val="00F367B8"/>
    <w:rsid w:val="00F378FA"/>
    <w:rsid w:val="00F37AD8"/>
    <w:rsid w:val="00F454A8"/>
    <w:rsid w:val="00F5081C"/>
    <w:rsid w:val="00F53901"/>
    <w:rsid w:val="00F60B61"/>
    <w:rsid w:val="00F62ADF"/>
    <w:rsid w:val="00F641E8"/>
    <w:rsid w:val="00F66F95"/>
    <w:rsid w:val="00F71588"/>
    <w:rsid w:val="00F719C4"/>
    <w:rsid w:val="00F729BF"/>
    <w:rsid w:val="00F75603"/>
    <w:rsid w:val="00F75ACB"/>
    <w:rsid w:val="00F80F28"/>
    <w:rsid w:val="00F86D06"/>
    <w:rsid w:val="00F95E29"/>
    <w:rsid w:val="00FA0DC7"/>
    <w:rsid w:val="00FB49B5"/>
    <w:rsid w:val="00FC0307"/>
    <w:rsid w:val="00FC0C11"/>
    <w:rsid w:val="00FD7765"/>
    <w:rsid w:val="00FE06DA"/>
    <w:rsid w:val="00FE0CC3"/>
    <w:rsid w:val="00FE1EE2"/>
    <w:rsid w:val="00FE3D9E"/>
    <w:rsid w:val="00FE6B0F"/>
    <w:rsid w:val="00FE792A"/>
    <w:rsid w:val="00FE7CD9"/>
    <w:rsid w:val="00FF13B6"/>
    <w:rsid w:val="00FF48B5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C6F05-A1DF-47D7-8D2A-B1A9EE0F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B57CB"/>
    <w:pPr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B57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B57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B57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B57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66CC"/>
      <w:u w:val="single"/>
    </w:rPr>
  </w:style>
  <w:style w:type="character" w:customStyle="1" w:styleId="11">
    <w:name w:val="Заголовок №1_"/>
    <w:link w:val="1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0"/>
      <w:sz w:val="68"/>
      <w:szCs w:val="68"/>
      <w:u w:val="none"/>
      <w:lang w:val="en-US" w:eastAsia="en-US" w:bidi="en-US"/>
    </w:rPr>
  </w:style>
  <w:style w:type="character" w:customStyle="1" w:styleId="21">
    <w:name w:val="Основной текст (2)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3">
    <w:name w:val="Основной текст_"/>
    <w:link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13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Sylfaen18pt">
    <w:name w:val="Основной текст + Sylfaen;18 pt;Курсив"/>
    <w:qFormat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6"/>
      <w:szCs w:val="36"/>
      <w:u w:val="single"/>
      <w:lang w:val="en-US" w:eastAsia="en-US" w:bidi="en-US"/>
    </w:rPr>
  </w:style>
  <w:style w:type="character" w:customStyle="1" w:styleId="a4">
    <w:name w:val="Текст выноски Знак"/>
    <w:uiPriority w:val="99"/>
    <w:semiHidden/>
    <w:qFormat/>
    <w:rsid w:val="00090EEE"/>
    <w:rPr>
      <w:rFonts w:ascii="Tahoma" w:hAnsi="Tahoma" w:cs="Tahoma"/>
      <w:color w:val="000000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83194A"/>
    <w:rPr>
      <w:color w:val="000000"/>
    </w:rPr>
  </w:style>
  <w:style w:type="character" w:customStyle="1" w:styleId="a6">
    <w:name w:val="Нижний колонтитул Знак"/>
    <w:uiPriority w:val="99"/>
    <w:qFormat/>
    <w:rsid w:val="0083194A"/>
    <w:rPr>
      <w:color w:val="000000"/>
    </w:rPr>
  </w:style>
  <w:style w:type="character" w:customStyle="1" w:styleId="fontstyle01">
    <w:name w:val="fontstyle01"/>
    <w:qFormat/>
    <w:rsid w:val="00F25CA2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  <w:sz w:val="28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ascii="Times New Roman" w:hAnsi="Times New Roman"/>
      <w:sz w:val="28"/>
    </w:rPr>
  </w:style>
  <w:style w:type="character" w:customStyle="1" w:styleId="ListLabel16">
    <w:name w:val="ListLabel 16"/>
    <w:qFormat/>
    <w:rPr>
      <w:sz w:val="28"/>
    </w:rPr>
  </w:style>
  <w:style w:type="character" w:customStyle="1" w:styleId="ListLabel17">
    <w:name w:val="ListLabel 17"/>
    <w:qFormat/>
    <w:rPr>
      <w:sz w:val="28"/>
    </w:rPr>
  </w:style>
  <w:style w:type="character" w:customStyle="1" w:styleId="ListLabel18">
    <w:name w:val="ListLabel 18"/>
    <w:qFormat/>
    <w:rPr>
      <w:sz w:val="28"/>
    </w:rPr>
  </w:style>
  <w:style w:type="character" w:customStyle="1" w:styleId="ListLabel19">
    <w:name w:val="ListLabel 19"/>
    <w:qFormat/>
    <w:rPr>
      <w:rFonts w:ascii="Times New Roman" w:hAnsi="Times New Roman"/>
      <w:sz w:val="28"/>
    </w:rPr>
  </w:style>
  <w:style w:type="character" w:customStyle="1" w:styleId="ListLabel20">
    <w:name w:val="ListLabel 20"/>
    <w:qFormat/>
    <w:rPr>
      <w:sz w:val="28"/>
    </w:rPr>
  </w:style>
  <w:style w:type="character" w:customStyle="1" w:styleId="ListLabel21">
    <w:name w:val="ListLabel 21"/>
    <w:qFormat/>
    <w:rPr>
      <w:sz w:val="28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8"/>
    </w:rPr>
  </w:style>
  <w:style w:type="character" w:customStyle="1" w:styleId="ListLabel23">
    <w:name w:val="ListLabel 23"/>
    <w:qFormat/>
    <w:rPr>
      <w:rFonts w:ascii="Times New Roman" w:hAnsi="Times New Roman"/>
      <w:sz w:val="28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sz w:val="28"/>
      <w:szCs w:val="28"/>
    </w:rPr>
  </w:style>
  <w:style w:type="character" w:customStyle="1" w:styleId="ListLabel28">
    <w:name w:val="ListLabel 28"/>
    <w:qFormat/>
    <w:rPr>
      <w:rFonts w:ascii="Times New Roman" w:eastAsia="Calibri" w:hAnsi="Times New Roman" w:cs="Times New Roman"/>
      <w:color w:val="auto"/>
      <w:sz w:val="28"/>
      <w:szCs w:val="22"/>
    </w:rPr>
  </w:style>
  <w:style w:type="character" w:customStyle="1" w:styleId="ListLabel29">
    <w:name w:val="ListLabel 29"/>
    <w:qFormat/>
    <w:rPr>
      <w:sz w:val="28"/>
    </w:rPr>
  </w:style>
  <w:style w:type="character" w:customStyle="1" w:styleId="ListLabel30">
    <w:name w:val="ListLabel 30"/>
    <w:qFormat/>
    <w:rPr>
      <w:rFonts w:ascii="Times New Roman" w:hAnsi="Times New Roman"/>
      <w:sz w:val="28"/>
    </w:rPr>
  </w:style>
  <w:style w:type="character" w:customStyle="1" w:styleId="ListLabel31">
    <w:name w:val="ListLabel 31"/>
    <w:qFormat/>
    <w:rPr>
      <w:rFonts w:ascii="Times New Roman" w:hAnsi="Times New Roman"/>
      <w:sz w:val="28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8"/>
    </w:rPr>
  </w:style>
  <w:style w:type="character" w:customStyle="1" w:styleId="ListLabel33">
    <w:name w:val="ListLabel 33"/>
    <w:qFormat/>
    <w:rPr>
      <w:rFonts w:ascii="Times New Roman" w:hAnsi="Times New Roman"/>
      <w:sz w:val="28"/>
    </w:rPr>
  </w:style>
  <w:style w:type="character" w:customStyle="1" w:styleId="ListLabel34">
    <w:name w:val="ListLabel 34"/>
    <w:qFormat/>
    <w:rPr>
      <w:sz w:val="28"/>
      <w:szCs w:val="28"/>
    </w:rPr>
  </w:style>
  <w:style w:type="character" w:customStyle="1" w:styleId="ListLabel35">
    <w:name w:val="ListLabel 35"/>
    <w:qFormat/>
    <w:rPr>
      <w:sz w:val="28"/>
      <w:szCs w:val="28"/>
    </w:rPr>
  </w:style>
  <w:style w:type="character" w:customStyle="1" w:styleId="ListLabel36">
    <w:name w:val="ListLabel 36"/>
    <w:qFormat/>
    <w:rPr>
      <w:rFonts w:ascii="Times New Roman" w:eastAsia="Calibri" w:hAnsi="Times New Roman" w:cs="Times New Roman"/>
      <w:color w:val="auto"/>
      <w:sz w:val="28"/>
      <w:szCs w:val="22"/>
    </w:rPr>
  </w:style>
  <w:style w:type="character" w:customStyle="1" w:styleId="ListLabel37">
    <w:name w:val="ListLabel 37"/>
    <w:qFormat/>
    <w:rPr>
      <w:sz w:val="28"/>
    </w:rPr>
  </w:style>
  <w:style w:type="character" w:customStyle="1" w:styleId="ListLabel38">
    <w:name w:val="ListLabel 38"/>
    <w:qFormat/>
    <w:rPr>
      <w:rFonts w:ascii="Times New Roman" w:hAnsi="Times New Roman"/>
      <w:sz w:val="28"/>
    </w:rPr>
  </w:style>
  <w:style w:type="character" w:customStyle="1" w:styleId="ListLabel39">
    <w:name w:val="ListLabel 39"/>
    <w:qFormat/>
    <w:rPr>
      <w:rFonts w:ascii="Times New Roman" w:hAnsi="Times New Roman"/>
      <w:sz w:val="28"/>
    </w:rPr>
  </w:style>
  <w:style w:type="character" w:customStyle="1" w:styleId="ListLabel40">
    <w:name w:val="ListLabel 40"/>
    <w:qFormat/>
    <w:rPr>
      <w:rFonts w:ascii="Times New Roman" w:hAnsi="Times New Roman" w:cs="Times New Roman"/>
      <w:sz w:val="28"/>
    </w:rPr>
  </w:style>
  <w:style w:type="character" w:customStyle="1" w:styleId="ListLabel41">
    <w:name w:val="ListLabel 41"/>
    <w:qFormat/>
    <w:rPr>
      <w:rFonts w:ascii="Times New Roman" w:hAnsi="Times New Roman"/>
      <w:sz w:val="28"/>
    </w:rPr>
  </w:style>
  <w:style w:type="character" w:customStyle="1" w:styleId="ListLabel42">
    <w:name w:val="ListLabel 42"/>
    <w:qFormat/>
    <w:rPr>
      <w:sz w:val="28"/>
      <w:szCs w:val="28"/>
    </w:rPr>
  </w:style>
  <w:style w:type="character" w:customStyle="1" w:styleId="ListLabel43">
    <w:name w:val="ListLabel 43"/>
    <w:qFormat/>
    <w:rPr>
      <w:sz w:val="28"/>
      <w:szCs w:val="28"/>
    </w:rPr>
  </w:style>
  <w:style w:type="character" w:customStyle="1" w:styleId="ListLabel44">
    <w:name w:val="ListLabel 44"/>
    <w:qFormat/>
    <w:rPr>
      <w:rFonts w:ascii="Times New Roman" w:eastAsia="Calibri" w:hAnsi="Times New Roman" w:cs="Times New Roman"/>
      <w:color w:val="auto"/>
      <w:sz w:val="28"/>
      <w:szCs w:val="22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 №1"/>
    <w:basedOn w:val="a"/>
    <w:link w:val="11"/>
    <w:qFormat/>
    <w:pPr>
      <w:shd w:val="clear" w:color="auto" w:fill="FFFFFF"/>
      <w:spacing w:after="360"/>
      <w:jc w:val="center"/>
      <w:outlineLvl w:val="0"/>
    </w:pPr>
    <w:rPr>
      <w:rFonts w:ascii="Times New Roman" w:hAnsi="Times New Roman"/>
      <w:b/>
      <w:bCs/>
      <w:spacing w:val="30"/>
      <w:sz w:val="68"/>
      <w:szCs w:val="68"/>
      <w:lang w:val="en-US" w:eastAsia="en-US" w:bidi="en-US"/>
    </w:rPr>
  </w:style>
  <w:style w:type="paragraph" w:customStyle="1" w:styleId="22">
    <w:name w:val="Основной текст (2)"/>
    <w:basedOn w:val="a"/>
    <w:link w:val="a3"/>
    <w:qFormat/>
    <w:pPr>
      <w:shd w:val="clear" w:color="auto" w:fill="FFFFFF"/>
      <w:spacing w:before="360" w:after="240" w:line="278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3">
    <w:name w:val="Основной текст2"/>
    <w:basedOn w:val="a"/>
    <w:qFormat/>
    <w:pPr>
      <w:shd w:val="clear" w:color="auto" w:fill="FFFFFF"/>
      <w:spacing w:before="240" w:after="60"/>
    </w:pPr>
    <w:rPr>
      <w:rFonts w:ascii="Times New Roman" w:hAnsi="Times New Roman"/>
    </w:rPr>
  </w:style>
  <w:style w:type="paragraph" w:styleId="ac">
    <w:name w:val="No Spacing"/>
    <w:uiPriority w:val="1"/>
    <w:qFormat/>
    <w:rsid w:val="000E6346"/>
    <w:pPr>
      <w:widowControl w:val="0"/>
    </w:pPr>
    <w:rPr>
      <w:color w:val="000000"/>
      <w:sz w:val="24"/>
      <w:szCs w:val="24"/>
      <w:lang w:bidi="ru-RU"/>
    </w:rPr>
  </w:style>
  <w:style w:type="paragraph" w:styleId="ad">
    <w:name w:val="Balloon Text"/>
    <w:basedOn w:val="a"/>
    <w:uiPriority w:val="99"/>
    <w:semiHidden/>
    <w:unhideWhenUsed/>
    <w:qFormat/>
    <w:rsid w:val="00090EEE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83194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3194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qFormat/>
    <w:rsid w:val="00B61D17"/>
    <w:pPr>
      <w:ind w:left="720"/>
      <w:contextualSpacing/>
    </w:pPr>
  </w:style>
  <w:style w:type="table" w:styleId="af1">
    <w:name w:val="Table Grid"/>
    <w:basedOn w:val="a1"/>
    <w:uiPriority w:val="59"/>
    <w:rsid w:val="00A0690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Light List"/>
    <w:basedOn w:val="a1"/>
    <w:uiPriority w:val="61"/>
    <w:rsid w:val="005A59DD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10">
    <w:name w:val="Заголовок 1 Знак"/>
    <w:aliases w:val="!Части документа Знак"/>
    <w:link w:val="1"/>
    <w:rsid w:val="006C7F1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C7F1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C7F1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C7F17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4B57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4B57CB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semiHidden/>
    <w:rsid w:val="006C7F17"/>
    <w:rPr>
      <w:rFonts w:ascii="Courier" w:eastAsia="Times New Roman" w:hAnsi="Courier" w:cs="Times New Roman"/>
      <w:sz w:val="22"/>
    </w:rPr>
  </w:style>
  <w:style w:type="paragraph" w:customStyle="1" w:styleId="Title">
    <w:name w:val="Title!Название НПА"/>
    <w:basedOn w:val="a"/>
    <w:rsid w:val="004B57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4B57CB"/>
    <w:rPr>
      <w:color w:val="0000FF"/>
      <w:u w:val="none"/>
    </w:rPr>
  </w:style>
  <w:style w:type="paragraph" w:customStyle="1" w:styleId="Application">
    <w:name w:val="Application!Приложение"/>
    <w:rsid w:val="004B57C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B57C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B57C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numbering" w:customStyle="1" w:styleId="14">
    <w:name w:val="Нет списка1"/>
    <w:next w:val="a2"/>
    <w:semiHidden/>
    <w:rsid w:val="00802669"/>
  </w:style>
  <w:style w:type="table" w:customStyle="1" w:styleId="15">
    <w:name w:val="Сетка таблицы1"/>
    <w:basedOn w:val="a1"/>
    <w:next w:val="af1"/>
    <w:uiPriority w:val="59"/>
    <w:rsid w:val="00802669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ветлый список1"/>
    <w:basedOn w:val="a1"/>
    <w:next w:val="af2"/>
    <w:uiPriority w:val="61"/>
    <w:rsid w:val="0080266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6">
    <w:name w:val="annotation reference"/>
    <w:uiPriority w:val="99"/>
    <w:semiHidden/>
    <w:unhideWhenUsed/>
    <w:rsid w:val="00802669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802669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802669"/>
    <w:rPr>
      <w:rFonts w:ascii="Courier" w:eastAsia="Times New Roman" w:hAnsi="Courier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0FBB3-033E-4D8F-9529-E18DC312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234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7366</CharactersWithSpaces>
  <SharedDoc>false</SharedDoc>
  <HLinks>
    <vt:vector size="12" baseType="variant"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consultantplus://offline/ref=BDFEB76D69D6BE02A45CB5E1DBDDE80B1679CD38DF60408A90CD3D2EFA0EAF6771ECD98EC60ED8EAC09213680AlFq3K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consultantplus://offline/ref=BDFEB76D69D6BE02A45CB5E1DBDDE80B1771C83BDD65408A90CD3D2EFA0EAF6771ECD98EC60ED8EAC09213680AlFq3K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Аппарат</cp:lastModifiedBy>
  <cp:revision>7</cp:revision>
  <cp:lastPrinted>2022-12-21T11:56:00Z</cp:lastPrinted>
  <dcterms:created xsi:type="dcterms:W3CDTF">2022-11-28T08:35:00Z</dcterms:created>
  <dcterms:modified xsi:type="dcterms:W3CDTF">2023-01-30T12:05:00Z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