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C1BC" w14:textId="77777777" w:rsidR="000173CC" w:rsidRPr="003C6B2E" w:rsidRDefault="000173CC" w:rsidP="003C6B2E">
      <w:pPr>
        <w:pBdr>
          <w:bottom w:val="double" w:sz="6" w:space="0" w:color="auto"/>
        </w:pBdr>
        <w:ind w:firstLine="709"/>
        <w:jc w:val="both"/>
        <w:rPr>
          <w:rFonts w:ascii="Arial" w:hAnsi="Arial" w:cs="Arial"/>
        </w:rPr>
      </w:pPr>
      <w:r w:rsidRPr="003C6B2E">
        <w:rPr>
          <w:rFonts w:ascii="Arial" w:hAnsi="Arial" w:cs="Arial"/>
          <w:noProof/>
          <w:lang w:bidi="ar-SA"/>
        </w:rPr>
        <w:drawing>
          <wp:anchor distT="0" distB="0" distL="114300" distR="114300" simplePos="0" relativeHeight="251658240" behindDoc="1" locked="0" layoutInCell="1" allowOverlap="1" wp14:anchorId="3FF3680E" wp14:editId="77EBA724">
            <wp:simplePos x="0" y="0"/>
            <wp:positionH relativeFrom="column">
              <wp:posOffset>3066415</wp:posOffset>
            </wp:positionH>
            <wp:positionV relativeFrom="paragraph">
              <wp:posOffset>78740</wp:posOffset>
            </wp:positionV>
            <wp:extent cx="400050" cy="542925"/>
            <wp:effectExtent l="19050" t="0" r="0" b="0"/>
            <wp:wrapNone/>
            <wp:docPr id="2" name="Рисунок 3" descr="ЛатнаяГ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атнаяГП-герб"/>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14:paraId="010711E8" w14:textId="77777777" w:rsidR="000173CC" w:rsidRPr="003C6B2E" w:rsidRDefault="000173CC" w:rsidP="003C6B2E">
      <w:pPr>
        <w:pBdr>
          <w:bottom w:val="double" w:sz="6" w:space="0" w:color="auto"/>
        </w:pBdr>
        <w:ind w:firstLine="709"/>
        <w:jc w:val="both"/>
        <w:rPr>
          <w:rFonts w:ascii="Arial" w:hAnsi="Arial" w:cs="Arial"/>
        </w:rPr>
      </w:pPr>
    </w:p>
    <w:p w14:paraId="0746A523" w14:textId="77777777" w:rsidR="000173CC" w:rsidRPr="003C6B2E" w:rsidRDefault="000173CC" w:rsidP="003C6B2E">
      <w:pPr>
        <w:pBdr>
          <w:bottom w:val="double" w:sz="6" w:space="0" w:color="auto"/>
        </w:pBdr>
        <w:ind w:firstLine="709"/>
        <w:jc w:val="center"/>
        <w:rPr>
          <w:rFonts w:ascii="Arial" w:hAnsi="Arial" w:cs="Arial"/>
        </w:rPr>
      </w:pPr>
    </w:p>
    <w:p w14:paraId="3C39D781" w14:textId="77777777" w:rsidR="000173CC" w:rsidRPr="003C6B2E" w:rsidRDefault="000173CC" w:rsidP="003C6B2E">
      <w:pPr>
        <w:pBdr>
          <w:bottom w:val="double" w:sz="6" w:space="0" w:color="auto"/>
        </w:pBdr>
        <w:ind w:firstLine="709"/>
        <w:jc w:val="center"/>
        <w:rPr>
          <w:rFonts w:ascii="Arial" w:hAnsi="Arial" w:cs="Arial"/>
        </w:rPr>
      </w:pPr>
    </w:p>
    <w:p w14:paraId="120D4027" w14:textId="77777777" w:rsidR="000173CC" w:rsidRPr="003C6B2E" w:rsidRDefault="000173CC" w:rsidP="003C6B2E">
      <w:pPr>
        <w:pBdr>
          <w:bottom w:val="double" w:sz="6" w:space="0" w:color="auto"/>
        </w:pBdr>
        <w:ind w:firstLine="709"/>
        <w:jc w:val="center"/>
        <w:rPr>
          <w:rFonts w:ascii="Arial" w:hAnsi="Arial" w:cs="Arial"/>
        </w:rPr>
      </w:pPr>
      <w:r w:rsidRPr="003C6B2E">
        <w:rPr>
          <w:rFonts w:ascii="Arial" w:hAnsi="Arial" w:cs="Arial"/>
        </w:rPr>
        <w:t>АДМИНИСТРАЦИЯ</w:t>
      </w:r>
    </w:p>
    <w:p w14:paraId="2162D084" w14:textId="77777777" w:rsidR="000173CC" w:rsidRPr="003C6B2E" w:rsidRDefault="000173CC" w:rsidP="003C6B2E">
      <w:pPr>
        <w:pBdr>
          <w:bottom w:val="double" w:sz="6" w:space="0" w:color="auto"/>
        </w:pBdr>
        <w:ind w:firstLine="709"/>
        <w:jc w:val="center"/>
        <w:rPr>
          <w:rFonts w:ascii="Arial" w:hAnsi="Arial" w:cs="Arial"/>
        </w:rPr>
      </w:pPr>
      <w:r w:rsidRPr="003C6B2E">
        <w:rPr>
          <w:rFonts w:ascii="Arial" w:hAnsi="Arial" w:cs="Arial"/>
        </w:rPr>
        <w:t>ЛАТНЕНСКОГО ГОРОДСКОГО ПОСЕЛЕНИЯ</w:t>
      </w:r>
    </w:p>
    <w:p w14:paraId="66E62234" w14:textId="77777777" w:rsidR="000173CC" w:rsidRPr="003C6B2E" w:rsidRDefault="000173CC" w:rsidP="003C6B2E">
      <w:pPr>
        <w:pBdr>
          <w:bottom w:val="double" w:sz="6" w:space="0" w:color="auto"/>
        </w:pBdr>
        <w:ind w:firstLine="709"/>
        <w:rPr>
          <w:rFonts w:ascii="Arial" w:hAnsi="Arial" w:cs="Arial"/>
        </w:rPr>
      </w:pPr>
      <w:r w:rsidRPr="003C6B2E">
        <w:rPr>
          <w:rFonts w:ascii="Arial" w:hAnsi="Arial" w:cs="Arial"/>
        </w:rPr>
        <w:t>СЕМИЛУКСКОГО МУНИЦИПАЛЬНОГО РАЙОНА ВОРОНЕЖСКОЙ ОБЛАСТИ</w:t>
      </w:r>
    </w:p>
    <w:p w14:paraId="25BB2552" w14:textId="77777777" w:rsidR="000173CC" w:rsidRPr="003C6B2E" w:rsidRDefault="000173CC" w:rsidP="003C6B2E">
      <w:pPr>
        <w:tabs>
          <w:tab w:val="left" w:pos="426"/>
        </w:tabs>
        <w:ind w:firstLine="709"/>
        <w:jc w:val="center"/>
        <w:rPr>
          <w:rFonts w:ascii="Arial" w:hAnsi="Arial" w:cs="Arial"/>
          <w:vertAlign w:val="superscript"/>
        </w:rPr>
      </w:pPr>
      <w:r w:rsidRPr="003C6B2E">
        <w:rPr>
          <w:rFonts w:ascii="Arial" w:hAnsi="Arial" w:cs="Arial"/>
          <w:spacing w:val="-4"/>
          <w:vertAlign w:val="superscript"/>
        </w:rPr>
        <w:t>Ул. Школьная, 16 рп. Латная, 396950</w:t>
      </w:r>
    </w:p>
    <w:p w14:paraId="17937B01" w14:textId="77777777" w:rsidR="000173CC" w:rsidRPr="003C6B2E" w:rsidRDefault="000173CC" w:rsidP="003C6B2E">
      <w:pPr>
        <w:tabs>
          <w:tab w:val="left" w:pos="709"/>
        </w:tabs>
        <w:ind w:firstLine="709"/>
        <w:jc w:val="both"/>
        <w:rPr>
          <w:rFonts w:ascii="Arial" w:hAnsi="Arial" w:cs="Arial"/>
        </w:rPr>
      </w:pPr>
    </w:p>
    <w:p w14:paraId="0FE2A265" w14:textId="77777777" w:rsidR="000173CC" w:rsidRPr="003C6B2E" w:rsidRDefault="000173CC" w:rsidP="003C6B2E">
      <w:pPr>
        <w:tabs>
          <w:tab w:val="left" w:pos="709"/>
        </w:tabs>
        <w:ind w:firstLine="709"/>
        <w:jc w:val="center"/>
        <w:rPr>
          <w:rFonts w:ascii="Arial" w:hAnsi="Arial" w:cs="Arial"/>
        </w:rPr>
      </w:pPr>
      <w:r w:rsidRPr="003C6B2E">
        <w:rPr>
          <w:rFonts w:ascii="Arial" w:hAnsi="Arial" w:cs="Arial"/>
        </w:rPr>
        <w:t>ПОСТАНОВЛЕНИЕ</w:t>
      </w:r>
    </w:p>
    <w:p w14:paraId="047CA5AE" w14:textId="77777777" w:rsidR="000173CC" w:rsidRPr="003C6B2E" w:rsidRDefault="000173CC" w:rsidP="003C6B2E">
      <w:pPr>
        <w:tabs>
          <w:tab w:val="left" w:pos="709"/>
        </w:tabs>
        <w:ind w:firstLine="709"/>
        <w:jc w:val="both"/>
        <w:rPr>
          <w:rFonts w:ascii="Arial" w:hAnsi="Arial" w:cs="Arial"/>
        </w:rPr>
      </w:pPr>
    </w:p>
    <w:p w14:paraId="3CECC566" w14:textId="25018D69" w:rsidR="000173CC" w:rsidRPr="003C6B2E" w:rsidRDefault="000139F5" w:rsidP="000139F5">
      <w:pPr>
        <w:tabs>
          <w:tab w:val="left" w:pos="709"/>
          <w:tab w:val="left" w:pos="7065"/>
        </w:tabs>
        <w:rPr>
          <w:rFonts w:ascii="Arial" w:hAnsi="Arial" w:cs="Arial"/>
        </w:rPr>
      </w:pPr>
      <w:r>
        <w:rPr>
          <w:rFonts w:ascii="Arial" w:hAnsi="Arial" w:cs="Arial"/>
        </w:rPr>
        <w:t>08.12.2020г. № 1</w:t>
      </w:r>
      <w:r w:rsidR="000173CC" w:rsidRPr="003C6B2E">
        <w:rPr>
          <w:rFonts w:ascii="Arial" w:hAnsi="Arial" w:cs="Arial"/>
        </w:rPr>
        <w:t>0</w:t>
      </w:r>
      <w:r>
        <w:rPr>
          <w:rFonts w:ascii="Arial" w:hAnsi="Arial" w:cs="Arial"/>
        </w:rPr>
        <w:t>4</w:t>
      </w:r>
    </w:p>
    <w:p w14:paraId="625DB4F1" w14:textId="77777777" w:rsidR="000173CC" w:rsidRPr="003C6B2E" w:rsidRDefault="000173CC" w:rsidP="000139F5">
      <w:pPr>
        <w:tabs>
          <w:tab w:val="left" w:pos="709"/>
          <w:tab w:val="left" w:pos="7065"/>
        </w:tabs>
        <w:rPr>
          <w:rFonts w:ascii="Arial" w:hAnsi="Arial" w:cs="Arial"/>
        </w:rPr>
      </w:pPr>
      <w:r w:rsidRPr="003C6B2E">
        <w:rPr>
          <w:rFonts w:ascii="Arial" w:hAnsi="Arial" w:cs="Arial"/>
        </w:rPr>
        <w:t>рп. Латная</w:t>
      </w:r>
    </w:p>
    <w:p w14:paraId="58363433" w14:textId="77777777" w:rsidR="00802AC2" w:rsidRPr="003C6B2E" w:rsidRDefault="00802AC2" w:rsidP="003C6B2E">
      <w:pPr>
        <w:widowControl/>
        <w:ind w:firstLine="709"/>
        <w:jc w:val="center"/>
        <w:rPr>
          <w:rFonts w:ascii="Arial" w:eastAsia="Times New Roman" w:hAnsi="Arial" w:cs="Arial"/>
          <w:color w:val="auto"/>
          <w:lang w:bidi="ar-SA"/>
        </w:rPr>
      </w:pPr>
    </w:p>
    <w:p w14:paraId="25E4FD85" w14:textId="195328A9" w:rsidR="00802AC2" w:rsidRPr="003C6B2E" w:rsidRDefault="006B383F" w:rsidP="00D95CE6">
      <w:pPr>
        <w:pStyle w:val="20"/>
        <w:spacing w:before="0" w:after="0" w:line="240" w:lineRule="auto"/>
        <w:ind w:right="4251"/>
        <w:jc w:val="both"/>
        <w:rPr>
          <w:rFonts w:ascii="Arial" w:hAnsi="Arial" w:cs="Arial"/>
          <w:b w:val="0"/>
          <w:sz w:val="24"/>
          <w:szCs w:val="24"/>
        </w:rPr>
      </w:pPr>
      <w:r w:rsidRPr="003C6B2E">
        <w:rPr>
          <w:rFonts w:ascii="Arial" w:hAnsi="Arial" w:cs="Arial"/>
          <w:b w:val="0"/>
          <w:sz w:val="24"/>
          <w:szCs w:val="24"/>
        </w:rPr>
        <w:t>Об утверждении документов, определяющих</w:t>
      </w:r>
      <w:r w:rsidR="003C6B2E" w:rsidRPr="003C6B2E">
        <w:rPr>
          <w:rFonts w:ascii="Arial" w:hAnsi="Arial" w:cs="Arial"/>
          <w:b w:val="0"/>
          <w:sz w:val="24"/>
          <w:szCs w:val="24"/>
        </w:rPr>
        <w:t xml:space="preserve"> </w:t>
      </w:r>
      <w:r w:rsidRPr="003C6B2E">
        <w:rPr>
          <w:rFonts w:ascii="Arial" w:hAnsi="Arial" w:cs="Arial"/>
          <w:b w:val="0"/>
          <w:sz w:val="24"/>
          <w:szCs w:val="24"/>
        </w:rPr>
        <w:t>политику в отношении обработки персональных данных</w:t>
      </w:r>
      <w:r w:rsidR="003C6B2E" w:rsidRPr="003C6B2E">
        <w:rPr>
          <w:rFonts w:ascii="Arial" w:hAnsi="Arial" w:cs="Arial"/>
          <w:b w:val="0"/>
          <w:sz w:val="24"/>
          <w:szCs w:val="24"/>
        </w:rPr>
        <w:t xml:space="preserve"> </w:t>
      </w:r>
      <w:r w:rsidRPr="003C6B2E">
        <w:rPr>
          <w:rFonts w:ascii="Arial" w:hAnsi="Arial" w:cs="Arial"/>
          <w:b w:val="0"/>
          <w:sz w:val="24"/>
          <w:szCs w:val="24"/>
        </w:rPr>
        <w:t xml:space="preserve">в администрации </w:t>
      </w:r>
      <w:r w:rsidR="003C6B2E" w:rsidRPr="003C6B2E">
        <w:rPr>
          <w:rFonts w:ascii="Arial" w:hAnsi="Arial" w:cs="Arial"/>
          <w:b w:val="0"/>
          <w:sz w:val="24"/>
          <w:szCs w:val="24"/>
        </w:rPr>
        <w:t xml:space="preserve">Латненского городского поселения </w:t>
      </w:r>
      <w:r w:rsidRPr="003C6B2E">
        <w:rPr>
          <w:rFonts w:ascii="Arial" w:hAnsi="Arial" w:cs="Arial"/>
          <w:b w:val="0"/>
          <w:sz w:val="24"/>
          <w:szCs w:val="24"/>
        </w:rPr>
        <w:t>Семилукского муниципального района</w:t>
      </w:r>
      <w:r w:rsidR="003C6B2E" w:rsidRPr="003C6B2E">
        <w:rPr>
          <w:rFonts w:ascii="Arial" w:hAnsi="Arial" w:cs="Arial"/>
          <w:b w:val="0"/>
          <w:sz w:val="24"/>
          <w:szCs w:val="24"/>
        </w:rPr>
        <w:t xml:space="preserve"> </w:t>
      </w:r>
      <w:r w:rsidRPr="003C6B2E">
        <w:rPr>
          <w:rFonts w:ascii="Arial" w:hAnsi="Arial" w:cs="Arial"/>
          <w:b w:val="0"/>
          <w:sz w:val="24"/>
          <w:szCs w:val="24"/>
        </w:rPr>
        <w:t>Воронежской области</w:t>
      </w:r>
    </w:p>
    <w:p w14:paraId="658CE538" w14:textId="77777777" w:rsidR="00802AC2" w:rsidRPr="003C6B2E" w:rsidRDefault="00802AC2" w:rsidP="003C6B2E">
      <w:pPr>
        <w:pStyle w:val="21"/>
        <w:shd w:val="clear" w:color="auto" w:fill="auto"/>
        <w:spacing w:before="0" w:after="0"/>
        <w:ind w:firstLine="709"/>
        <w:jc w:val="center"/>
        <w:rPr>
          <w:rFonts w:ascii="Arial" w:hAnsi="Arial" w:cs="Arial"/>
        </w:rPr>
      </w:pPr>
    </w:p>
    <w:p w14:paraId="6942880F" w14:textId="140E7E6C" w:rsidR="00802AC2" w:rsidRPr="003C6B2E" w:rsidRDefault="006A7254" w:rsidP="003C6B2E">
      <w:pPr>
        <w:pStyle w:val="21"/>
        <w:shd w:val="clear" w:color="auto" w:fill="auto"/>
        <w:spacing w:before="0" w:after="0"/>
        <w:ind w:firstLine="709"/>
        <w:rPr>
          <w:rFonts w:ascii="Arial" w:hAnsi="Arial" w:cs="Arial"/>
        </w:rPr>
      </w:pPr>
      <w:r w:rsidRPr="003C6B2E">
        <w:rPr>
          <w:rFonts w:ascii="Arial" w:hAnsi="Arial" w:cs="Arial"/>
        </w:rPr>
        <w:t>В соответствии с Трудовым кодексом</w:t>
      </w:r>
      <w:hyperlink r:id="rId9">
        <w:r w:rsidRPr="003C6B2E">
          <w:rPr>
            <w:rStyle w:val="ListLabel28"/>
            <w:rFonts w:ascii="Arial" w:hAnsi="Arial" w:cs="Arial"/>
            <w:sz w:val="24"/>
            <w:szCs w:val="24"/>
          </w:rPr>
          <w:t xml:space="preserve"> </w:t>
        </w:r>
      </w:hyperlink>
      <w:r w:rsidRPr="003C6B2E">
        <w:rPr>
          <w:rFonts w:ascii="Arial" w:hAnsi="Arial" w:cs="Arial"/>
        </w:rPr>
        <w:t xml:space="preserve">Российской Федерации от 30.12.2001 </w:t>
      </w:r>
      <w:r w:rsidR="00A534E3" w:rsidRPr="003C6B2E">
        <w:rPr>
          <w:rFonts w:ascii="Arial" w:hAnsi="Arial" w:cs="Arial"/>
        </w:rPr>
        <w:t>№</w:t>
      </w:r>
      <w:r w:rsidRPr="003C6B2E">
        <w:rPr>
          <w:rFonts w:ascii="Arial" w:hAnsi="Arial" w:cs="Arial"/>
        </w:rPr>
        <w:t xml:space="preserve"> 197-ФЗ, Федеральными законами: от 27.07.2006 </w:t>
      </w:r>
      <w:r w:rsidR="00A534E3" w:rsidRPr="003C6B2E">
        <w:rPr>
          <w:rFonts w:ascii="Arial" w:hAnsi="Arial" w:cs="Arial"/>
        </w:rPr>
        <w:t>№</w:t>
      </w:r>
      <w:r w:rsidRPr="003C6B2E">
        <w:rPr>
          <w:rFonts w:ascii="Arial" w:hAnsi="Arial" w:cs="Arial"/>
        </w:rPr>
        <w:t xml:space="preserve"> 152-ФЗ</w:t>
      </w:r>
      <w:hyperlink r:id="rId10">
        <w:r w:rsidRPr="003C6B2E">
          <w:rPr>
            <w:rStyle w:val="ListLabel28"/>
            <w:rFonts w:ascii="Arial" w:hAnsi="Arial" w:cs="Arial"/>
            <w:sz w:val="24"/>
            <w:szCs w:val="24"/>
          </w:rPr>
          <w:t xml:space="preserve"> </w:t>
        </w:r>
      </w:hyperlink>
      <w:r w:rsidRPr="003C6B2E">
        <w:rPr>
          <w:rFonts w:ascii="Arial" w:hAnsi="Arial" w:cs="Arial"/>
        </w:rPr>
        <w:t xml:space="preserve">«О персональных данных», от 02.03.2007 </w:t>
      </w:r>
      <w:r w:rsidR="00A534E3" w:rsidRPr="003C6B2E">
        <w:rPr>
          <w:rFonts w:ascii="Arial" w:hAnsi="Arial" w:cs="Arial"/>
        </w:rPr>
        <w:t>№</w:t>
      </w:r>
      <w:r w:rsidRPr="003C6B2E">
        <w:rPr>
          <w:rFonts w:ascii="Arial" w:hAnsi="Arial" w:cs="Arial"/>
        </w:rPr>
        <w:t xml:space="preserve"> 25</w:t>
      </w:r>
      <w:hyperlink r:id="rId11">
        <w:r w:rsidRPr="003C6B2E">
          <w:rPr>
            <w:rStyle w:val="ListLabel28"/>
            <w:rFonts w:ascii="Arial" w:hAnsi="Arial" w:cs="Arial"/>
            <w:sz w:val="24"/>
            <w:szCs w:val="24"/>
          </w:rPr>
          <w:t>-</w:t>
        </w:r>
      </w:hyperlink>
      <w:r w:rsidRPr="003C6B2E">
        <w:rPr>
          <w:rFonts w:ascii="Arial" w:hAnsi="Arial" w:cs="Arial"/>
        </w:rPr>
        <w:t>ФЗ</w:t>
      </w:r>
      <w:hyperlink r:id="rId12">
        <w:r w:rsidRPr="003C6B2E">
          <w:rPr>
            <w:rStyle w:val="ListLabel28"/>
            <w:rFonts w:ascii="Arial" w:hAnsi="Arial" w:cs="Arial"/>
            <w:sz w:val="24"/>
            <w:szCs w:val="24"/>
          </w:rPr>
          <w:t xml:space="preserve"> </w:t>
        </w:r>
      </w:hyperlink>
      <w:r w:rsidRPr="003C6B2E">
        <w:rPr>
          <w:rFonts w:ascii="Arial" w:hAnsi="Arial" w:cs="Arial"/>
        </w:rPr>
        <w:t>«О муниципальной службе в Российской Федерации», Постановлением</w:t>
      </w:r>
      <w:hyperlink r:id="rId13">
        <w:r w:rsidRPr="003C6B2E">
          <w:rPr>
            <w:rStyle w:val="ListLabel28"/>
            <w:rFonts w:ascii="Arial" w:hAnsi="Arial" w:cs="Arial"/>
            <w:sz w:val="24"/>
            <w:szCs w:val="24"/>
          </w:rPr>
          <w:t xml:space="preserve"> </w:t>
        </w:r>
      </w:hyperlink>
      <w:r w:rsidRPr="003C6B2E">
        <w:rPr>
          <w:rFonts w:ascii="Arial" w:hAnsi="Arial" w:cs="Arial"/>
        </w:rPr>
        <w:t xml:space="preserve">Правительства Российской Федерации от 21.03.2012 </w:t>
      </w:r>
      <w:r w:rsidR="00A534E3" w:rsidRPr="003C6B2E">
        <w:rPr>
          <w:rFonts w:ascii="Arial" w:hAnsi="Arial" w:cs="Arial"/>
        </w:rPr>
        <w:t>№</w:t>
      </w:r>
      <w:r w:rsidRPr="003C6B2E">
        <w:rPr>
          <w:rFonts w:ascii="Arial" w:hAnsi="Arial" w:cs="Arial"/>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6B383F" w:rsidRPr="003C6B2E">
        <w:rPr>
          <w:rFonts w:ascii="Arial" w:hAnsi="Arial" w:cs="Arial"/>
        </w:rPr>
        <w:t xml:space="preserve"> администрация </w:t>
      </w:r>
      <w:r w:rsidR="003C6B2E" w:rsidRPr="003C6B2E">
        <w:rPr>
          <w:rFonts w:ascii="Arial" w:hAnsi="Arial" w:cs="Arial"/>
        </w:rPr>
        <w:t xml:space="preserve">Латненского городского поселения </w:t>
      </w:r>
      <w:r w:rsidR="006B383F" w:rsidRPr="003C6B2E">
        <w:rPr>
          <w:rFonts w:ascii="Arial" w:hAnsi="Arial" w:cs="Arial"/>
        </w:rPr>
        <w:t xml:space="preserve">Семилукского муниципального района Воронежской области </w:t>
      </w:r>
      <w:r w:rsidR="006B383F" w:rsidRPr="003C6B2E">
        <w:rPr>
          <w:rFonts w:ascii="Arial" w:hAnsi="Arial" w:cs="Arial"/>
          <w:spacing w:val="30"/>
        </w:rPr>
        <w:t>постановляет</w:t>
      </w:r>
      <w:r w:rsidR="006B383F" w:rsidRPr="003C6B2E">
        <w:rPr>
          <w:rFonts w:ascii="Arial" w:hAnsi="Arial" w:cs="Arial"/>
        </w:rPr>
        <w:t>:</w:t>
      </w:r>
    </w:p>
    <w:p w14:paraId="386A84D0" w14:textId="782A5637" w:rsidR="00802AC2" w:rsidRPr="003C6B2E" w:rsidRDefault="00155FDE" w:rsidP="00155FDE">
      <w:pPr>
        <w:pStyle w:val="21"/>
        <w:shd w:val="clear" w:color="auto" w:fill="auto"/>
        <w:spacing w:before="0" w:after="0"/>
        <w:rPr>
          <w:rFonts w:ascii="Arial" w:hAnsi="Arial" w:cs="Arial"/>
        </w:rPr>
      </w:pPr>
      <w:r>
        <w:rPr>
          <w:rFonts w:ascii="Arial" w:hAnsi="Arial" w:cs="Arial"/>
        </w:rPr>
        <w:t>1</w:t>
      </w:r>
      <w:r w:rsidR="006B383F" w:rsidRPr="003C6B2E">
        <w:rPr>
          <w:rFonts w:ascii="Arial" w:hAnsi="Arial" w:cs="Arial"/>
        </w:rPr>
        <w:t>Утвердить прилагаемые:</w:t>
      </w:r>
    </w:p>
    <w:p w14:paraId="6975DF79" w14:textId="6F269250"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 xml:space="preserve">Правила обработки персональных данных в администрации </w:t>
      </w:r>
      <w:r w:rsidR="003C6B2E" w:rsidRPr="003C6B2E">
        <w:rPr>
          <w:rFonts w:ascii="Arial" w:hAnsi="Arial" w:cs="Arial"/>
        </w:rPr>
        <w:t xml:space="preserve">Латненского городского поселения </w:t>
      </w:r>
      <w:r w:rsidRPr="003C6B2E">
        <w:rPr>
          <w:rFonts w:ascii="Arial" w:hAnsi="Arial" w:cs="Arial"/>
        </w:rPr>
        <w:t>Семилукского муниципального района</w:t>
      </w:r>
      <w:r w:rsidR="00622242" w:rsidRPr="003C6B2E">
        <w:rPr>
          <w:rFonts w:ascii="Arial" w:hAnsi="Arial" w:cs="Arial"/>
        </w:rPr>
        <w:t>,</w:t>
      </w:r>
      <w:r w:rsidR="00FB49B5" w:rsidRPr="003C6B2E">
        <w:rPr>
          <w:rFonts w:ascii="Arial" w:hAnsi="Arial" w:cs="Arial"/>
        </w:rPr>
        <w:t xml:space="preserve"> согласно приложению 1</w:t>
      </w:r>
      <w:r w:rsidRPr="003C6B2E">
        <w:rPr>
          <w:rFonts w:ascii="Arial" w:hAnsi="Arial" w:cs="Arial"/>
        </w:rPr>
        <w:t>.</w:t>
      </w:r>
    </w:p>
    <w:p w14:paraId="6A0B22D6" w14:textId="0D81FAEF"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 xml:space="preserve">Правила рассмотрения запросов субъектов персональных данных или их представителей в администрации </w:t>
      </w:r>
      <w:r w:rsidR="003C6B2E" w:rsidRPr="003C6B2E">
        <w:rPr>
          <w:rFonts w:ascii="Arial" w:hAnsi="Arial" w:cs="Arial"/>
        </w:rPr>
        <w:t xml:space="preserve">Латненского городского поселения </w:t>
      </w:r>
      <w:r w:rsidRPr="003C6B2E">
        <w:rPr>
          <w:rFonts w:ascii="Arial" w:hAnsi="Arial" w:cs="Arial"/>
        </w:rPr>
        <w:t>Семилукского муниципального района</w:t>
      </w:r>
      <w:r w:rsidR="00622242" w:rsidRPr="003C6B2E">
        <w:rPr>
          <w:rFonts w:ascii="Arial" w:hAnsi="Arial" w:cs="Arial"/>
        </w:rPr>
        <w:t>,</w:t>
      </w:r>
      <w:r w:rsidR="00FB49B5" w:rsidRPr="003C6B2E">
        <w:rPr>
          <w:rFonts w:ascii="Arial" w:hAnsi="Arial" w:cs="Arial"/>
        </w:rPr>
        <w:t xml:space="preserve"> согласно приложению 2</w:t>
      </w:r>
      <w:r w:rsidRPr="003C6B2E">
        <w:rPr>
          <w:rFonts w:ascii="Arial" w:hAnsi="Arial" w:cs="Arial"/>
        </w:rPr>
        <w:t>.</w:t>
      </w:r>
    </w:p>
    <w:p w14:paraId="48444B93" w14:textId="747C2F61"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 xml:space="preserve">Правила осуществления </w:t>
      </w:r>
      <w:r w:rsidR="00660C82" w:rsidRPr="003C6B2E">
        <w:rPr>
          <w:rFonts w:ascii="Arial" w:hAnsi="Arial" w:cs="Arial"/>
        </w:rPr>
        <w:t xml:space="preserve">в администрации </w:t>
      </w:r>
      <w:r w:rsidR="003C6B2E" w:rsidRPr="003C6B2E">
        <w:rPr>
          <w:rFonts w:ascii="Arial" w:hAnsi="Arial" w:cs="Arial"/>
        </w:rPr>
        <w:t xml:space="preserve">Латненского городского поселения </w:t>
      </w:r>
      <w:r w:rsidR="00660C82" w:rsidRPr="003C6B2E">
        <w:rPr>
          <w:rFonts w:ascii="Arial" w:hAnsi="Arial" w:cs="Arial"/>
        </w:rPr>
        <w:t xml:space="preserve">Семилукского муниципального района </w:t>
      </w:r>
      <w:r w:rsidRPr="003C6B2E">
        <w:rPr>
          <w:rFonts w:ascii="Arial" w:hAnsi="Arial" w:cs="Arial"/>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3C6B2E">
        <w:rPr>
          <w:rFonts w:ascii="Arial" w:hAnsi="Arial" w:cs="Arial"/>
        </w:rPr>
        <w:t>№</w:t>
      </w:r>
      <w:r w:rsidRPr="003C6B2E">
        <w:rPr>
          <w:rFonts w:ascii="Arial" w:hAnsi="Arial" w:cs="Arial"/>
        </w:rPr>
        <w:t xml:space="preserve"> 152-ФЗ «О персональных данных»</w:t>
      </w:r>
      <w:r w:rsidR="00720269" w:rsidRPr="003C6B2E">
        <w:rPr>
          <w:rFonts w:ascii="Arial" w:hAnsi="Arial" w:cs="Arial"/>
        </w:rPr>
        <w:t>,</w:t>
      </w:r>
      <w:r w:rsidR="00D22278" w:rsidRPr="003C6B2E">
        <w:rPr>
          <w:rFonts w:ascii="Arial" w:hAnsi="Arial" w:cs="Arial"/>
        </w:rPr>
        <w:t xml:space="preserve"> </w:t>
      </w:r>
      <w:r w:rsidR="00FB49B5" w:rsidRPr="003C6B2E">
        <w:rPr>
          <w:rFonts w:ascii="Arial" w:hAnsi="Arial" w:cs="Arial"/>
        </w:rPr>
        <w:t>согласно приложению 3</w:t>
      </w:r>
      <w:r w:rsidRPr="003C6B2E">
        <w:rPr>
          <w:rFonts w:ascii="Arial" w:hAnsi="Arial" w:cs="Arial"/>
        </w:rPr>
        <w:t>.</w:t>
      </w:r>
    </w:p>
    <w:p w14:paraId="7F142C73" w14:textId="0687D059"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Переч</w:t>
      </w:r>
      <w:r w:rsidR="007C4223" w:rsidRPr="003C6B2E">
        <w:rPr>
          <w:rFonts w:ascii="Arial" w:hAnsi="Arial" w:cs="Arial"/>
        </w:rPr>
        <w:t>ни</w:t>
      </w:r>
      <w:r w:rsidRPr="003C6B2E">
        <w:rPr>
          <w:rFonts w:ascii="Arial" w:hAnsi="Arial" w:cs="Arial"/>
        </w:rPr>
        <w:t xml:space="preserve"> персональных данных, обрабатываемых в администрации</w:t>
      </w:r>
      <w:r w:rsidR="003C6B2E" w:rsidRPr="003C6B2E">
        <w:rPr>
          <w:rFonts w:ascii="Arial" w:hAnsi="Arial" w:cs="Arial"/>
        </w:rPr>
        <w:t xml:space="preserve"> Латненского городского поселения</w:t>
      </w:r>
      <w:r w:rsidRPr="003C6B2E">
        <w:rPr>
          <w:rFonts w:ascii="Arial" w:hAnsi="Arial" w:cs="Arial"/>
        </w:rPr>
        <w:t xml:space="preserve"> 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r w:rsidR="00326D89" w:rsidRPr="003C6B2E">
        <w:rPr>
          <w:rFonts w:ascii="Arial" w:hAnsi="Arial" w:cs="Arial"/>
        </w:rPr>
        <w:t>,</w:t>
      </w:r>
      <w:r w:rsidR="00FB49B5" w:rsidRPr="003C6B2E">
        <w:rPr>
          <w:rFonts w:ascii="Arial" w:hAnsi="Arial" w:cs="Arial"/>
        </w:rPr>
        <w:t xml:space="preserve"> согласно приложению </w:t>
      </w:r>
      <w:r w:rsidR="002841E5" w:rsidRPr="003C6B2E">
        <w:rPr>
          <w:rFonts w:ascii="Arial" w:hAnsi="Arial" w:cs="Arial"/>
        </w:rPr>
        <w:t>4</w:t>
      </w:r>
      <w:r w:rsidRPr="003C6B2E">
        <w:rPr>
          <w:rFonts w:ascii="Arial" w:hAnsi="Arial" w:cs="Arial"/>
        </w:rPr>
        <w:t>.</w:t>
      </w:r>
    </w:p>
    <w:p w14:paraId="43FA471E" w14:textId="4C25D8D4"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 xml:space="preserve">Должностные обязанности лица, ответственного за организацию обработки персональных данных в администрации </w:t>
      </w:r>
      <w:r w:rsidR="003C6B2E" w:rsidRPr="003C6B2E">
        <w:rPr>
          <w:rFonts w:ascii="Arial" w:hAnsi="Arial" w:cs="Arial"/>
        </w:rPr>
        <w:t xml:space="preserve">Латненского городского поселения </w:t>
      </w:r>
      <w:r w:rsidRPr="003C6B2E">
        <w:rPr>
          <w:rFonts w:ascii="Arial" w:hAnsi="Arial" w:cs="Arial"/>
        </w:rPr>
        <w:t>Семилукского муниципального района</w:t>
      </w:r>
      <w:r w:rsidR="00F66F95" w:rsidRPr="003C6B2E">
        <w:rPr>
          <w:rFonts w:ascii="Arial" w:hAnsi="Arial" w:cs="Arial"/>
        </w:rPr>
        <w:t>,</w:t>
      </w:r>
      <w:r w:rsidR="00FB49B5" w:rsidRPr="003C6B2E">
        <w:rPr>
          <w:rFonts w:ascii="Arial" w:hAnsi="Arial" w:cs="Arial"/>
        </w:rPr>
        <w:t xml:space="preserve"> согласно приложению </w:t>
      </w:r>
      <w:r w:rsidR="002841E5" w:rsidRPr="003C6B2E">
        <w:rPr>
          <w:rFonts w:ascii="Arial" w:hAnsi="Arial" w:cs="Arial"/>
        </w:rPr>
        <w:t>5</w:t>
      </w:r>
      <w:r w:rsidRPr="003C6B2E">
        <w:rPr>
          <w:rFonts w:ascii="Arial" w:hAnsi="Arial" w:cs="Arial"/>
        </w:rPr>
        <w:t>.</w:t>
      </w:r>
    </w:p>
    <w:p w14:paraId="73870FCE" w14:textId="693C092F"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 xml:space="preserve">Типовую форму обязательства сотрудника администрации </w:t>
      </w:r>
      <w:r w:rsidR="003C6B2E" w:rsidRPr="003C6B2E">
        <w:rPr>
          <w:rFonts w:ascii="Arial" w:hAnsi="Arial" w:cs="Arial"/>
        </w:rPr>
        <w:t xml:space="preserve">Латненского городского поселения </w:t>
      </w:r>
      <w:r w:rsidRPr="003C6B2E">
        <w:rPr>
          <w:rFonts w:ascii="Arial" w:hAnsi="Arial" w:cs="Arial"/>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D66CD1" w:rsidRPr="003C6B2E">
        <w:rPr>
          <w:rFonts w:ascii="Arial" w:hAnsi="Arial" w:cs="Arial"/>
        </w:rPr>
        <w:t>,</w:t>
      </w:r>
      <w:r w:rsidR="00FB49B5" w:rsidRPr="003C6B2E">
        <w:rPr>
          <w:rFonts w:ascii="Arial" w:hAnsi="Arial" w:cs="Arial"/>
        </w:rPr>
        <w:t xml:space="preserve"> согласно приложению </w:t>
      </w:r>
      <w:r w:rsidR="002841E5" w:rsidRPr="003C6B2E">
        <w:rPr>
          <w:rFonts w:ascii="Arial" w:hAnsi="Arial" w:cs="Arial"/>
        </w:rPr>
        <w:t>6</w:t>
      </w:r>
      <w:r w:rsidRPr="003C6B2E">
        <w:rPr>
          <w:rFonts w:ascii="Arial" w:hAnsi="Arial" w:cs="Arial"/>
        </w:rPr>
        <w:t>.</w:t>
      </w:r>
    </w:p>
    <w:p w14:paraId="1F763DBC" w14:textId="5AA799A2"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lastRenderedPageBreak/>
        <w:t xml:space="preserve">Типовую форму согласия на обработку персональных данных сотрудников администрации </w:t>
      </w:r>
      <w:r w:rsidR="003C6B2E" w:rsidRPr="003C6B2E">
        <w:rPr>
          <w:rFonts w:ascii="Arial" w:hAnsi="Arial" w:cs="Arial"/>
        </w:rPr>
        <w:t xml:space="preserve">Латненского городского поселения </w:t>
      </w:r>
      <w:r w:rsidRPr="003C6B2E">
        <w:rPr>
          <w:rFonts w:ascii="Arial" w:hAnsi="Arial" w:cs="Arial"/>
        </w:rPr>
        <w:t>Семилукского муниципального района, иных субъектов персональных данных</w:t>
      </w:r>
      <w:r w:rsidR="009039FA" w:rsidRPr="003C6B2E">
        <w:rPr>
          <w:rFonts w:ascii="Arial" w:hAnsi="Arial" w:cs="Arial"/>
        </w:rPr>
        <w:t>,</w:t>
      </w:r>
      <w:r w:rsidR="00FB49B5" w:rsidRPr="003C6B2E">
        <w:rPr>
          <w:rFonts w:ascii="Arial" w:hAnsi="Arial" w:cs="Arial"/>
        </w:rPr>
        <w:t xml:space="preserve"> согласно приложению </w:t>
      </w:r>
      <w:r w:rsidR="002841E5" w:rsidRPr="003C6B2E">
        <w:rPr>
          <w:rFonts w:ascii="Arial" w:hAnsi="Arial" w:cs="Arial"/>
        </w:rPr>
        <w:t>7</w:t>
      </w:r>
      <w:r w:rsidRPr="003C6B2E">
        <w:rPr>
          <w:rFonts w:ascii="Arial" w:hAnsi="Arial" w:cs="Arial"/>
        </w:rPr>
        <w:t>.</w:t>
      </w:r>
    </w:p>
    <w:p w14:paraId="162B1E5B" w14:textId="77777777"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Типовую форму разъяснения субъекту персональных данных юридических последствий отказа предоставить свои персональных данные</w:t>
      </w:r>
      <w:r w:rsidR="00E01EB6" w:rsidRPr="003C6B2E">
        <w:rPr>
          <w:rFonts w:ascii="Arial" w:hAnsi="Arial" w:cs="Arial"/>
        </w:rPr>
        <w:t>,</w:t>
      </w:r>
      <w:r w:rsidR="00FB49B5" w:rsidRPr="003C6B2E">
        <w:rPr>
          <w:rFonts w:ascii="Arial" w:hAnsi="Arial" w:cs="Arial"/>
        </w:rPr>
        <w:t xml:space="preserve"> согласно приложению </w:t>
      </w:r>
      <w:r w:rsidR="002841E5" w:rsidRPr="003C6B2E">
        <w:rPr>
          <w:rFonts w:ascii="Arial" w:hAnsi="Arial" w:cs="Arial"/>
        </w:rPr>
        <w:t>8</w:t>
      </w:r>
      <w:r w:rsidRPr="003C6B2E">
        <w:rPr>
          <w:rFonts w:ascii="Arial" w:hAnsi="Arial" w:cs="Arial"/>
        </w:rPr>
        <w:t>.</w:t>
      </w:r>
    </w:p>
    <w:p w14:paraId="0F38405C" w14:textId="362EEB46" w:rsidR="00802AC2" w:rsidRPr="003C6B2E" w:rsidRDefault="006B383F"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 xml:space="preserve">Порядок доступа сотрудников администрации </w:t>
      </w:r>
      <w:r w:rsidR="003C6B2E" w:rsidRPr="003C6B2E">
        <w:rPr>
          <w:rFonts w:ascii="Arial" w:hAnsi="Arial" w:cs="Arial"/>
        </w:rPr>
        <w:t xml:space="preserve">Латненского городского поселения </w:t>
      </w:r>
      <w:r w:rsidRPr="003C6B2E">
        <w:rPr>
          <w:rFonts w:ascii="Arial" w:hAnsi="Arial" w:cs="Arial"/>
        </w:rPr>
        <w:t>Семилукского муниципального района в помещения, в которых ведется обработка персональных данных</w:t>
      </w:r>
      <w:r w:rsidR="00CD0C03" w:rsidRPr="003C6B2E">
        <w:rPr>
          <w:rFonts w:ascii="Arial" w:hAnsi="Arial" w:cs="Arial"/>
        </w:rPr>
        <w:t>,</w:t>
      </w:r>
      <w:r w:rsidR="00FB49B5" w:rsidRPr="003C6B2E">
        <w:rPr>
          <w:rFonts w:ascii="Arial" w:hAnsi="Arial" w:cs="Arial"/>
        </w:rPr>
        <w:t xml:space="preserve"> согласно приложению </w:t>
      </w:r>
      <w:r w:rsidR="002841E5" w:rsidRPr="003C6B2E">
        <w:rPr>
          <w:rFonts w:ascii="Arial" w:hAnsi="Arial" w:cs="Arial"/>
        </w:rPr>
        <w:t>9</w:t>
      </w:r>
      <w:r w:rsidRPr="003C6B2E">
        <w:rPr>
          <w:rFonts w:ascii="Arial" w:hAnsi="Arial" w:cs="Arial"/>
        </w:rPr>
        <w:t>.</w:t>
      </w:r>
    </w:p>
    <w:p w14:paraId="7C09BED8" w14:textId="5134CFF8" w:rsidR="0009097C" w:rsidRDefault="0009097C" w:rsidP="003C6B2E">
      <w:pPr>
        <w:pStyle w:val="21"/>
        <w:numPr>
          <w:ilvl w:val="1"/>
          <w:numId w:val="1"/>
        </w:numPr>
        <w:shd w:val="clear" w:color="auto" w:fill="auto"/>
        <w:spacing w:before="0" w:after="0"/>
        <w:ind w:left="0" w:firstLine="709"/>
        <w:rPr>
          <w:rFonts w:ascii="Arial" w:hAnsi="Arial" w:cs="Arial"/>
        </w:rPr>
      </w:pPr>
      <w:r w:rsidRPr="003C6B2E">
        <w:rPr>
          <w:rFonts w:ascii="Arial" w:hAnsi="Arial" w:cs="Arial"/>
        </w:rPr>
        <w:t xml:space="preserve">Перечень информационных систем персональных данных, применяемых в администрации </w:t>
      </w:r>
      <w:r w:rsidR="003C6B2E" w:rsidRPr="003C6B2E">
        <w:rPr>
          <w:rFonts w:ascii="Arial" w:hAnsi="Arial" w:cs="Arial"/>
        </w:rPr>
        <w:t xml:space="preserve">Латненского городского поселения </w:t>
      </w:r>
      <w:r w:rsidRPr="003C6B2E">
        <w:rPr>
          <w:rFonts w:ascii="Arial" w:hAnsi="Arial" w:cs="Arial"/>
        </w:rPr>
        <w:t>Семилукского муниципального района согласно</w:t>
      </w:r>
      <w:r w:rsidR="00C51EED" w:rsidRPr="003C6B2E">
        <w:rPr>
          <w:rFonts w:ascii="Arial" w:hAnsi="Arial" w:cs="Arial"/>
        </w:rPr>
        <w:t>,</w:t>
      </w:r>
      <w:r w:rsidRPr="003C6B2E">
        <w:rPr>
          <w:rFonts w:ascii="Arial" w:hAnsi="Arial" w:cs="Arial"/>
        </w:rPr>
        <w:t xml:space="preserve"> приложению </w:t>
      </w:r>
      <w:r w:rsidR="002841E5" w:rsidRPr="003C6B2E">
        <w:rPr>
          <w:rFonts w:ascii="Arial" w:hAnsi="Arial" w:cs="Arial"/>
        </w:rPr>
        <w:t>10</w:t>
      </w:r>
      <w:r w:rsidRPr="003C6B2E">
        <w:rPr>
          <w:rFonts w:ascii="Arial" w:hAnsi="Arial" w:cs="Arial"/>
        </w:rPr>
        <w:t>.</w:t>
      </w:r>
    </w:p>
    <w:p w14:paraId="721B4C0F" w14:textId="4B7BEBFD" w:rsidR="00155FDE" w:rsidRPr="003C6B2E" w:rsidRDefault="00155FDE" w:rsidP="006D6BCF">
      <w:pPr>
        <w:pStyle w:val="21"/>
        <w:shd w:val="clear" w:color="auto" w:fill="auto"/>
        <w:spacing w:before="0" w:after="0"/>
        <w:ind w:firstLine="709"/>
        <w:rPr>
          <w:rFonts w:ascii="Arial" w:hAnsi="Arial" w:cs="Arial"/>
        </w:rPr>
      </w:pPr>
      <w:r>
        <w:rPr>
          <w:rFonts w:ascii="Arial" w:hAnsi="Arial" w:cs="Arial"/>
        </w:rPr>
        <w:t>2. Постановление вступает в силу со дня его официального обнародования и подлежит размещению на официальном сайте администрации в сети Интернет.</w:t>
      </w:r>
    </w:p>
    <w:p w14:paraId="1CEB51DE" w14:textId="00272104" w:rsidR="00802AC2" w:rsidRPr="003C6B2E" w:rsidRDefault="00155FDE" w:rsidP="00155FDE">
      <w:pPr>
        <w:pStyle w:val="21"/>
        <w:shd w:val="clear" w:color="auto" w:fill="auto"/>
        <w:spacing w:before="0" w:after="0"/>
        <w:ind w:firstLine="709"/>
        <w:rPr>
          <w:rFonts w:ascii="Arial" w:hAnsi="Arial" w:cs="Arial"/>
        </w:rPr>
      </w:pPr>
      <w:r>
        <w:rPr>
          <w:rFonts w:ascii="Arial" w:hAnsi="Arial" w:cs="Arial"/>
        </w:rPr>
        <w:t xml:space="preserve">3. </w:t>
      </w:r>
      <w:r w:rsidR="006B383F" w:rsidRPr="003C6B2E">
        <w:rPr>
          <w:rFonts w:ascii="Arial" w:hAnsi="Arial" w:cs="Arial"/>
        </w:rPr>
        <w:t xml:space="preserve">Контроль </w:t>
      </w:r>
      <w:r w:rsidR="00E03FEF" w:rsidRPr="003C6B2E">
        <w:rPr>
          <w:rFonts w:ascii="Arial" w:hAnsi="Arial" w:cs="Arial"/>
        </w:rPr>
        <w:t>исполнения</w:t>
      </w:r>
      <w:r w:rsidR="006B383F" w:rsidRPr="003C6B2E">
        <w:rPr>
          <w:rFonts w:ascii="Arial" w:hAnsi="Arial" w:cs="Arial"/>
        </w:rPr>
        <w:t xml:space="preserve"> настоящего постановления </w:t>
      </w:r>
      <w:r w:rsidR="003C6B2E" w:rsidRPr="003C6B2E">
        <w:rPr>
          <w:rFonts w:ascii="Arial" w:hAnsi="Arial" w:cs="Arial"/>
        </w:rPr>
        <w:t>оставляю за собой</w:t>
      </w:r>
    </w:p>
    <w:p w14:paraId="10A7385E" w14:textId="77777777" w:rsidR="00F04AF7" w:rsidRPr="003C6B2E" w:rsidRDefault="00F04AF7" w:rsidP="00155FDE">
      <w:pPr>
        <w:pStyle w:val="21"/>
        <w:shd w:val="clear" w:color="auto" w:fill="auto"/>
        <w:spacing w:before="0" w:after="0"/>
        <w:ind w:firstLine="709"/>
        <w:rPr>
          <w:rFonts w:ascii="Arial" w:hAnsi="Arial" w:cs="Arial"/>
        </w:rPr>
      </w:pPr>
    </w:p>
    <w:tbl>
      <w:tblPr>
        <w:tblStyle w:val="af1"/>
        <w:tblW w:w="10140" w:type="dxa"/>
        <w:tblLook w:val="04A0" w:firstRow="1" w:lastRow="0" w:firstColumn="1" w:lastColumn="0" w:noHBand="0" w:noVBand="1"/>
      </w:tblPr>
      <w:tblGrid>
        <w:gridCol w:w="5092"/>
        <w:gridCol w:w="5048"/>
      </w:tblGrid>
      <w:tr w:rsidR="00802AC2" w:rsidRPr="003C6B2E" w14:paraId="709F3659" w14:textId="77777777" w:rsidTr="00936134">
        <w:tc>
          <w:tcPr>
            <w:tcW w:w="5092" w:type="dxa"/>
            <w:tcBorders>
              <w:top w:val="nil"/>
              <w:left w:val="nil"/>
              <w:bottom w:val="nil"/>
              <w:right w:val="nil"/>
            </w:tcBorders>
            <w:shd w:val="clear" w:color="auto" w:fill="auto"/>
          </w:tcPr>
          <w:p w14:paraId="2D43C15E" w14:textId="7201B68D" w:rsidR="00802AC2" w:rsidRPr="003C6B2E" w:rsidRDefault="003C6B2E" w:rsidP="006D6BCF">
            <w:pPr>
              <w:widowControl/>
              <w:rPr>
                <w:rFonts w:ascii="Arial" w:hAnsi="Arial" w:cs="Arial"/>
                <w:sz w:val="24"/>
                <w:szCs w:val="24"/>
              </w:rPr>
            </w:pPr>
            <w:r w:rsidRPr="003C6B2E">
              <w:rPr>
                <w:rFonts w:ascii="Arial" w:hAnsi="Arial" w:cs="Arial"/>
                <w:sz w:val="24"/>
                <w:szCs w:val="24"/>
              </w:rPr>
              <w:t>И.о. г</w:t>
            </w:r>
            <w:r w:rsidR="006B383F" w:rsidRPr="003C6B2E">
              <w:rPr>
                <w:rFonts w:ascii="Arial" w:hAnsi="Arial" w:cs="Arial"/>
                <w:sz w:val="24"/>
                <w:szCs w:val="24"/>
              </w:rPr>
              <w:t>лав</w:t>
            </w:r>
            <w:r w:rsidRPr="003C6B2E">
              <w:rPr>
                <w:rFonts w:ascii="Arial" w:hAnsi="Arial" w:cs="Arial"/>
                <w:sz w:val="24"/>
                <w:szCs w:val="24"/>
              </w:rPr>
              <w:t>ы</w:t>
            </w:r>
            <w:r w:rsidR="006B383F" w:rsidRPr="003C6B2E">
              <w:rPr>
                <w:rFonts w:ascii="Arial" w:hAnsi="Arial" w:cs="Arial"/>
                <w:sz w:val="24"/>
                <w:szCs w:val="24"/>
              </w:rPr>
              <w:t xml:space="preserve"> администрации </w:t>
            </w:r>
          </w:p>
          <w:p w14:paraId="1B5DF011" w14:textId="572120DC" w:rsidR="00802AC2" w:rsidRPr="003C6B2E" w:rsidRDefault="003C6B2E" w:rsidP="006D6BCF">
            <w:pPr>
              <w:widowControl/>
              <w:jc w:val="both"/>
              <w:rPr>
                <w:rFonts w:ascii="Arial" w:eastAsia="Calibri" w:hAnsi="Arial" w:cs="Arial"/>
                <w:bCs/>
                <w:spacing w:val="20"/>
                <w:sz w:val="24"/>
                <w:szCs w:val="24"/>
              </w:rPr>
            </w:pPr>
            <w:r w:rsidRPr="003C6B2E">
              <w:rPr>
                <w:rFonts w:ascii="Arial" w:hAnsi="Arial" w:cs="Arial"/>
                <w:sz w:val="24"/>
                <w:szCs w:val="24"/>
              </w:rPr>
              <w:t>Латненского городского поселения</w:t>
            </w:r>
          </w:p>
        </w:tc>
        <w:tc>
          <w:tcPr>
            <w:tcW w:w="5048" w:type="dxa"/>
            <w:tcBorders>
              <w:top w:val="nil"/>
              <w:left w:val="nil"/>
              <w:bottom w:val="nil"/>
              <w:right w:val="nil"/>
            </w:tcBorders>
            <w:shd w:val="clear" w:color="auto" w:fill="auto"/>
          </w:tcPr>
          <w:p w14:paraId="7DCF8980" w14:textId="77777777" w:rsidR="00802AC2" w:rsidRPr="003C6B2E" w:rsidRDefault="00802AC2" w:rsidP="006D6BCF">
            <w:pPr>
              <w:widowControl/>
              <w:jc w:val="right"/>
              <w:rPr>
                <w:rFonts w:ascii="Arial" w:hAnsi="Arial" w:cs="Arial"/>
                <w:sz w:val="24"/>
                <w:szCs w:val="24"/>
              </w:rPr>
            </w:pPr>
          </w:p>
          <w:p w14:paraId="1DDADEBA" w14:textId="116C8B82" w:rsidR="00802AC2" w:rsidRPr="003C6B2E" w:rsidRDefault="003C6B2E" w:rsidP="006D6BCF">
            <w:pPr>
              <w:widowControl/>
              <w:jc w:val="right"/>
              <w:rPr>
                <w:rFonts w:ascii="Arial" w:hAnsi="Arial" w:cs="Arial"/>
                <w:sz w:val="24"/>
                <w:szCs w:val="24"/>
              </w:rPr>
            </w:pPr>
            <w:r w:rsidRPr="003C6B2E">
              <w:rPr>
                <w:rFonts w:ascii="Arial" w:hAnsi="Arial" w:cs="Arial"/>
                <w:sz w:val="24"/>
                <w:szCs w:val="24"/>
              </w:rPr>
              <w:t>И.П. Стрельников</w:t>
            </w:r>
          </w:p>
        </w:tc>
      </w:tr>
    </w:tbl>
    <w:p w14:paraId="4B5FB973" w14:textId="03DBCE7C" w:rsidR="007A3F3E" w:rsidRPr="003C6B2E" w:rsidRDefault="007A3F3E" w:rsidP="006D6BCF">
      <w:pPr>
        <w:rPr>
          <w:rFonts w:ascii="Arial" w:eastAsia="Times New Roman" w:hAnsi="Arial" w:cs="Arial"/>
        </w:rPr>
      </w:pPr>
      <w:r w:rsidRPr="003C6B2E">
        <w:rPr>
          <w:rFonts w:ascii="Arial" w:eastAsia="Times New Roman" w:hAnsi="Arial" w:cs="Arial"/>
        </w:rPr>
        <w:br w:type="page"/>
      </w:r>
    </w:p>
    <w:p w14:paraId="325A5628" w14:textId="77777777" w:rsidR="00802AC2" w:rsidRPr="003C6B2E" w:rsidRDefault="00FD7765" w:rsidP="00D95CE6">
      <w:pPr>
        <w:ind w:left="5103"/>
        <w:rPr>
          <w:rFonts w:ascii="Arial" w:eastAsia="Times New Roman" w:hAnsi="Arial" w:cs="Arial"/>
        </w:rPr>
      </w:pPr>
      <w:r w:rsidRPr="003C6B2E">
        <w:rPr>
          <w:rFonts w:ascii="Arial" w:eastAsia="Times New Roman" w:hAnsi="Arial" w:cs="Arial"/>
        </w:rPr>
        <w:lastRenderedPageBreak/>
        <w:t>Приложение 1</w:t>
      </w:r>
    </w:p>
    <w:p w14:paraId="4EA80D27" w14:textId="12339F0C" w:rsidR="00802AC2" w:rsidRDefault="00FD7765" w:rsidP="00D95CE6">
      <w:pPr>
        <w:ind w:left="5103"/>
        <w:rPr>
          <w:rFonts w:ascii="Arial" w:eastAsia="Times New Roman" w:hAnsi="Arial" w:cs="Arial"/>
        </w:rPr>
      </w:pPr>
      <w:r w:rsidRPr="003C6B2E">
        <w:rPr>
          <w:rFonts w:ascii="Arial" w:eastAsia="Times New Roman" w:hAnsi="Arial" w:cs="Arial"/>
        </w:rPr>
        <w:t xml:space="preserve">к </w:t>
      </w:r>
      <w:r w:rsidR="006B383F" w:rsidRPr="003C6B2E">
        <w:rPr>
          <w:rFonts w:ascii="Arial" w:eastAsia="Times New Roman" w:hAnsi="Arial" w:cs="Arial"/>
        </w:rPr>
        <w:t>постановлени</w:t>
      </w:r>
      <w:r w:rsidRPr="003C6B2E">
        <w:rPr>
          <w:rFonts w:ascii="Arial" w:eastAsia="Times New Roman" w:hAnsi="Arial" w:cs="Arial"/>
        </w:rPr>
        <w:t>ю</w:t>
      </w:r>
      <w:r w:rsidR="006B383F" w:rsidRPr="003C6B2E">
        <w:rPr>
          <w:rFonts w:ascii="Arial" w:eastAsia="Times New Roman" w:hAnsi="Arial" w:cs="Arial"/>
        </w:rPr>
        <w:t xml:space="preserve"> администрации</w:t>
      </w:r>
    </w:p>
    <w:p w14:paraId="616954E4" w14:textId="63C0A642" w:rsidR="00D95CE6" w:rsidRPr="003C6B2E" w:rsidRDefault="00D95CE6" w:rsidP="00D95CE6">
      <w:pPr>
        <w:ind w:left="5103"/>
        <w:rPr>
          <w:rFonts w:ascii="Arial" w:eastAsia="Times New Roman" w:hAnsi="Arial" w:cs="Arial"/>
        </w:rPr>
      </w:pPr>
      <w:r>
        <w:rPr>
          <w:rFonts w:ascii="Arial" w:eastAsia="Times New Roman" w:hAnsi="Arial" w:cs="Arial"/>
        </w:rPr>
        <w:t>Латненского городского поселения</w:t>
      </w:r>
    </w:p>
    <w:p w14:paraId="200D7C18" w14:textId="77777777" w:rsidR="00802AC2" w:rsidRPr="003C6B2E" w:rsidRDefault="006B383F" w:rsidP="00D95CE6">
      <w:pPr>
        <w:ind w:left="5103"/>
        <w:rPr>
          <w:rFonts w:ascii="Arial" w:eastAsia="Times New Roman" w:hAnsi="Arial" w:cs="Arial"/>
        </w:rPr>
      </w:pPr>
      <w:r w:rsidRPr="003C6B2E">
        <w:rPr>
          <w:rFonts w:ascii="Arial" w:eastAsia="Times New Roman" w:hAnsi="Arial" w:cs="Arial"/>
        </w:rPr>
        <w:t>Семилукского муниципального</w:t>
      </w:r>
    </w:p>
    <w:p w14:paraId="405E5FEA" w14:textId="77777777" w:rsidR="00802AC2" w:rsidRPr="003C6B2E" w:rsidRDefault="006B383F" w:rsidP="00D95CE6">
      <w:pPr>
        <w:ind w:left="5103"/>
        <w:rPr>
          <w:rFonts w:ascii="Arial" w:eastAsia="Times New Roman" w:hAnsi="Arial" w:cs="Arial"/>
        </w:rPr>
      </w:pPr>
      <w:r w:rsidRPr="003C6B2E">
        <w:rPr>
          <w:rFonts w:ascii="Arial" w:eastAsia="Times New Roman" w:hAnsi="Arial" w:cs="Arial"/>
        </w:rPr>
        <w:t>района Воронежской области</w:t>
      </w:r>
    </w:p>
    <w:p w14:paraId="7F925A83" w14:textId="6D6AFC28" w:rsidR="00802AC2" w:rsidRPr="003C6B2E" w:rsidRDefault="006B383F" w:rsidP="00D95CE6">
      <w:pPr>
        <w:widowControl/>
        <w:ind w:left="5103"/>
        <w:rPr>
          <w:rFonts w:ascii="Arial" w:eastAsia="Times New Roman" w:hAnsi="Arial" w:cs="Arial"/>
          <w:color w:val="auto"/>
          <w:lang w:bidi="ar-SA"/>
        </w:rPr>
      </w:pPr>
      <w:r w:rsidRPr="003C6B2E">
        <w:rPr>
          <w:rFonts w:ascii="Arial" w:eastAsia="Times New Roman" w:hAnsi="Arial" w:cs="Arial"/>
          <w:color w:val="auto"/>
          <w:lang w:bidi="ar-SA"/>
        </w:rPr>
        <w:t>от</w:t>
      </w:r>
      <w:r w:rsidR="00BF2516">
        <w:rPr>
          <w:rFonts w:ascii="Arial" w:eastAsia="Times New Roman" w:hAnsi="Arial" w:cs="Arial"/>
          <w:color w:val="auto"/>
          <w:lang w:bidi="ar-SA"/>
        </w:rPr>
        <w:t xml:space="preserve"> </w:t>
      </w:r>
      <w:r w:rsidR="00D95CE6">
        <w:rPr>
          <w:rFonts w:ascii="Arial" w:eastAsia="Times New Roman" w:hAnsi="Arial" w:cs="Arial"/>
          <w:color w:val="auto"/>
          <w:lang w:bidi="ar-SA"/>
        </w:rPr>
        <w:t>0</w:t>
      </w:r>
      <w:r w:rsidR="00BF2516">
        <w:rPr>
          <w:rFonts w:ascii="Arial" w:eastAsia="Times New Roman" w:hAnsi="Arial" w:cs="Arial"/>
          <w:color w:val="auto"/>
          <w:lang w:bidi="ar-SA"/>
        </w:rPr>
        <w:t>8</w:t>
      </w:r>
      <w:r w:rsidR="00D95CE6">
        <w:rPr>
          <w:rFonts w:ascii="Arial" w:eastAsia="Times New Roman" w:hAnsi="Arial" w:cs="Arial"/>
          <w:color w:val="auto"/>
          <w:lang w:bidi="ar-SA"/>
        </w:rPr>
        <w:t>.12.</w:t>
      </w:r>
      <w:r w:rsidRPr="003C6B2E">
        <w:rPr>
          <w:rFonts w:ascii="Arial" w:eastAsia="Times New Roman" w:hAnsi="Arial" w:cs="Arial"/>
          <w:color w:val="auto"/>
          <w:lang w:bidi="ar-SA"/>
        </w:rPr>
        <w:t>2020 №</w:t>
      </w:r>
      <w:r w:rsidR="00BF2516">
        <w:rPr>
          <w:rFonts w:ascii="Arial" w:eastAsia="Times New Roman" w:hAnsi="Arial" w:cs="Arial"/>
          <w:color w:val="auto"/>
          <w:lang w:bidi="ar-SA"/>
        </w:rPr>
        <w:t xml:space="preserve"> 104</w:t>
      </w:r>
    </w:p>
    <w:p w14:paraId="2CA750DF" w14:textId="77777777" w:rsidR="00802AC2" w:rsidRPr="003C6B2E" w:rsidRDefault="00802AC2" w:rsidP="00D95CE6">
      <w:pPr>
        <w:widowControl/>
        <w:ind w:left="5103"/>
        <w:jc w:val="center"/>
        <w:rPr>
          <w:rFonts w:ascii="Arial" w:eastAsia="Times New Roman" w:hAnsi="Arial" w:cs="Arial"/>
          <w:color w:val="auto"/>
          <w:lang w:bidi="ar-SA"/>
        </w:rPr>
      </w:pPr>
    </w:p>
    <w:p w14:paraId="29D64977" w14:textId="77777777" w:rsidR="00802AC2" w:rsidRPr="003C6B2E" w:rsidRDefault="00802AC2" w:rsidP="003C6B2E">
      <w:pPr>
        <w:widowControl/>
        <w:ind w:firstLine="709"/>
        <w:jc w:val="center"/>
        <w:rPr>
          <w:rFonts w:ascii="Arial" w:eastAsia="Times New Roman" w:hAnsi="Arial" w:cs="Arial"/>
          <w:color w:val="auto"/>
          <w:lang w:bidi="ar-SA"/>
        </w:rPr>
      </w:pPr>
    </w:p>
    <w:p w14:paraId="1CCD1487" w14:textId="77777777" w:rsidR="00802AC2" w:rsidRPr="003C6B2E" w:rsidRDefault="00802AC2" w:rsidP="003C6B2E">
      <w:pPr>
        <w:widowControl/>
        <w:ind w:firstLine="709"/>
        <w:jc w:val="center"/>
        <w:rPr>
          <w:rFonts w:ascii="Arial" w:eastAsia="Times New Roman" w:hAnsi="Arial" w:cs="Arial"/>
          <w:color w:val="auto"/>
          <w:lang w:bidi="ar-SA"/>
        </w:rPr>
      </w:pPr>
    </w:p>
    <w:p w14:paraId="02993EA9" w14:textId="53F4F023" w:rsidR="00802AC2" w:rsidRPr="003C6B2E" w:rsidRDefault="006B383F" w:rsidP="003C6B2E">
      <w:pPr>
        <w:ind w:firstLine="709"/>
        <w:jc w:val="center"/>
        <w:rPr>
          <w:rFonts w:ascii="Arial" w:eastAsia="Times New Roman" w:hAnsi="Arial" w:cs="Arial"/>
        </w:rPr>
      </w:pPr>
      <w:r w:rsidRPr="003C6B2E">
        <w:rPr>
          <w:rFonts w:ascii="Arial" w:eastAsia="Times New Roman" w:hAnsi="Arial" w:cs="Arial"/>
        </w:rPr>
        <w:t xml:space="preserve">ПРАВИЛА ОБРАБОТКИ ПЕРСОНАЛЬНЫХ ДАННЫХ В АДМИНИСТРАЦИИ </w:t>
      </w:r>
      <w:r w:rsidR="00D95CE6">
        <w:rPr>
          <w:rFonts w:ascii="Arial" w:eastAsia="Times New Roman" w:hAnsi="Arial" w:cs="Arial"/>
        </w:rPr>
        <w:t>ЛАТНЕНСКОГО ГОРОДСКОГО ПОСЕЛЕНИЯ</w:t>
      </w:r>
      <w:r w:rsidR="006D6BCF">
        <w:rPr>
          <w:rFonts w:ascii="Arial" w:eastAsia="Times New Roman" w:hAnsi="Arial" w:cs="Arial"/>
        </w:rPr>
        <w:t xml:space="preserve"> </w:t>
      </w:r>
      <w:r w:rsidRPr="003C6B2E">
        <w:rPr>
          <w:rFonts w:ascii="Arial" w:eastAsia="Times New Roman" w:hAnsi="Arial" w:cs="Arial"/>
        </w:rPr>
        <w:t>ЕМИЛУКСКОГО МУНИЦИПАЛЬНОГО РАЙОНА</w:t>
      </w:r>
    </w:p>
    <w:p w14:paraId="4C059509" w14:textId="77777777" w:rsidR="00802AC2" w:rsidRPr="003C6B2E" w:rsidRDefault="00802AC2" w:rsidP="003C6B2E">
      <w:pPr>
        <w:ind w:firstLine="709"/>
        <w:jc w:val="center"/>
        <w:rPr>
          <w:rFonts w:ascii="Arial" w:eastAsia="Times New Roman" w:hAnsi="Arial" w:cs="Arial"/>
        </w:rPr>
      </w:pPr>
    </w:p>
    <w:p w14:paraId="0D336A98" w14:textId="77777777" w:rsidR="00802AC2" w:rsidRPr="003C6B2E" w:rsidRDefault="006B383F" w:rsidP="003C6B2E">
      <w:pPr>
        <w:pStyle w:val="af0"/>
        <w:numPr>
          <w:ilvl w:val="0"/>
          <w:numId w:val="2"/>
        </w:numPr>
        <w:ind w:left="0" w:firstLine="709"/>
        <w:jc w:val="center"/>
        <w:rPr>
          <w:rFonts w:ascii="Arial" w:eastAsia="Times New Roman" w:hAnsi="Arial" w:cs="Arial"/>
        </w:rPr>
      </w:pPr>
      <w:r w:rsidRPr="003C6B2E">
        <w:rPr>
          <w:rFonts w:ascii="Arial" w:eastAsia="Times New Roman" w:hAnsi="Arial" w:cs="Arial"/>
        </w:rPr>
        <w:t>ОБЩИЕ ПОЛОЖЕНИЯ</w:t>
      </w:r>
    </w:p>
    <w:p w14:paraId="088CF80D" w14:textId="77777777" w:rsidR="00802AC2" w:rsidRPr="003C6B2E" w:rsidRDefault="00802AC2" w:rsidP="003C6B2E">
      <w:pPr>
        <w:pStyle w:val="af0"/>
        <w:ind w:left="0" w:firstLine="709"/>
        <w:jc w:val="center"/>
        <w:rPr>
          <w:rFonts w:ascii="Arial" w:eastAsia="Times New Roman" w:hAnsi="Arial" w:cs="Arial"/>
        </w:rPr>
      </w:pPr>
    </w:p>
    <w:p w14:paraId="2314D25B" w14:textId="74CFBB8B" w:rsidR="00802AC2" w:rsidRPr="003C6B2E" w:rsidRDefault="006B383F" w:rsidP="003C6B2E">
      <w:pPr>
        <w:pStyle w:val="af0"/>
        <w:numPr>
          <w:ilvl w:val="1"/>
          <w:numId w:val="2"/>
        </w:numPr>
        <w:ind w:left="0" w:firstLine="709"/>
        <w:jc w:val="both"/>
        <w:rPr>
          <w:rFonts w:ascii="Arial" w:eastAsia="Times New Roman" w:hAnsi="Arial" w:cs="Arial"/>
        </w:rPr>
      </w:pPr>
      <w:r w:rsidRPr="003C6B2E">
        <w:rPr>
          <w:rFonts w:ascii="Arial" w:eastAsia="Calibri" w:hAnsi="Arial" w:cs="Arial"/>
          <w:color w:val="auto"/>
        </w:rPr>
        <w:t xml:space="preserve">Правила обработки персональных данных в администрации </w:t>
      </w:r>
      <w:r w:rsidR="00D95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D95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70D6B968" w14:textId="0EF25D1E"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Обработка персональных данных в администрации </w:t>
      </w:r>
      <w:r w:rsidR="00D95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w:t>
      </w:r>
      <w:r w:rsidR="00291141">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w:t>
      </w:r>
    </w:p>
    <w:p w14:paraId="7893CE81" w14:textId="0B1AD6C4"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Обезличивание персональных данных в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не осуществляется.</w:t>
      </w:r>
    </w:p>
    <w:p w14:paraId="5966114A" w14:textId="27CF9FB2"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Обработка персональных данных в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3BB22969" w14:textId="5E64A6A5"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В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к работе с персональными данными допускаются лица, замещающие должности муниципальной службы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лица, замещающие должности, не являющиеся должностями муниципальной службы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 должностные обязанности которых входит обработка персональных данных либо осуществление доступа к персональным данным.</w:t>
      </w:r>
      <w:bookmarkStart w:id="0" w:name="_Hlk39055822"/>
      <w:bookmarkEnd w:id="0"/>
    </w:p>
    <w:p w14:paraId="3CEB7FB4" w14:textId="7A3050AE" w:rsidR="00802AC2" w:rsidRPr="003C6B2E" w:rsidRDefault="00B712C5" w:rsidP="003C6B2E">
      <w:pPr>
        <w:pStyle w:val="af0"/>
        <w:ind w:left="0" w:firstLine="709"/>
        <w:jc w:val="both"/>
        <w:rPr>
          <w:rFonts w:ascii="Arial" w:eastAsia="Calibri" w:hAnsi="Arial" w:cs="Arial"/>
          <w:color w:val="auto"/>
        </w:rPr>
      </w:pPr>
      <w:r w:rsidRPr="003C6B2E">
        <w:rPr>
          <w:rFonts w:ascii="Arial" w:eastAsia="Calibri" w:hAnsi="Arial" w:cs="Arial"/>
          <w:color w:val="auto"/>
        </w:rPr>
        <w:t>Правовым актом</w:t>
      </w:r>
      <w:r w:rsidR="006B383F" w:rsidRPr="003C6B2E">
        <w:rPr>
          <w:rFonts w:ascii="Arial" w:eastAsia="Calibri" w:hAnsi="Arial" w:cs="Arial"/>
          <w:color w:val="auto"/>
        </w:rPr>
        <w:t xml:space="preserve"> администрации </w:t>
      </w:r>
      <w:r w:rsidR="00291141">
        <w:rPr>
          <w:rFonts w:ascii="Arial" w:eastAsia="Calibri" w:hAnsi="Arial" w:cs="Arial"/>
          <w:color w:val="auto"/>
        </w:rPr>
        <w:t xml:space="preserve">Латненского городского поселения </w:t>
      </w:r>
      <w:r w:rsidR="006B383F" w:rsidRPr="003C6B2E">
        <w:rPr>
          <w:rFonts w:ascii="Arial" w:eastAsia="Calibri" w:hAnsi="Arial" w:cs="Arial"/>
          <w:color w:val="auto"/>
        </w:rPr>
        <w:t xml:space="preserve">Семилукского муниципального района утверждается перечень должностей сотрудников администрации </w:t>
      </w:r>
      <w:r w:rsidR="00291141">
        <w:rPr>
          <w:rFonts w:ascii="Arial" w:eastAsia="Calibri" w:hAnsi="Arial" w:cs="Arial"/>
          <w:color w:val="auto"/>
        </w:rPr>
        <w:t xml:space="preserve">Латненского городского поселения </w:t>
      </w:r>
      <w:r w:rsidR="006B383F" w:rsidRPr="003C6B2E">
        <w:rPr>
          <w:rFonts w:ascii="Arial" w:eastAsia="Calibri" w:hAnsi="Arial" w:cs="Arial"/>
          <w:color w:val="auto"/>
        </w:rPr>
        <w:t>Семилукского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318EFF13" w14:textId="4847558A"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Сотрудники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w:t>
      </w:r>
      <w:r w:rsidRPr="003C6B2E">
        <w:rPr>
          <w:rFonts w:ascii="Arial" w:eastAsia="Calibri" w:hAnsi="Arial" w:cs="Arial"/>
          <w:color w:val="auto"/>
        </w:rPr>
        <w:lastRenderedPageBreak/>
        <w:t xml:space="preserve">муниципального района,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Обработка персональных данных либо доступ к персональным данным за исключением общедоступных персональных данных сотрудниками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не уполномоченными на совершение таких действий с персональными данными в порядке, предусмотренном настоящими Правилами, в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запрещены.</w:t>
      </w:r>
    </w:p>
    <w:p w14:paraId="069FF0D0" w14:textId="164A91AF" w:rsidR="00D971D8" w:rsidRPr="003C6B2E" w:rsidRDefault="00291141" w:rsidP="003C6B2E">
      <w:pPr>
        <w:pStyle w:val="af0"/>
        <w:ind w:left="0" w:firstLine="709"/>
        <w:jc w:val="both"/>
        <w:rPr>
          <w:rFonts w:ascii="Arial" w:eastAsia="Calibri" w:hAnsi="Arial" w:cs="Arial"/>
          <w:color w:val="auto"/>
        </w:rPr>
      </w:pPr>
      <w:r>
        <w:rPr>
          <w:rFonts w:ascii="Arial" w:eastAsia="Calibri" w:hAnsi="Arial" w:cs="Arial"/>
          <w:color w:val="auto"/>
        </w:rPr>
        <w:t>Ведущим специалистом</w:t>
      </w:r>
      <w:r w:rsidR="008C24B0" w:rsidRPr="003C6B2E">
        <w:rPr>
          <w:rFonts w:ascii="Arial" w:eastAsia="Calibri" w:hAnsi="Arial" w:cs="Arial"/>
          <w:color w:val="auto"/>
        </w:rPr>
        <w:t xml:space="preserve"> администрации </w:t>
      </w:r>
      <w:r>
        <w:rPr>
          <w:rFonts w:ascii="Arial" w:eastAsia="Calibri" w:hAnsi="Arial" w:cs="Arial"/>
          <w:color w:val="auto"/>
        </w:rPr>
        <w:t xml:space="preserve">Латненского городского поселения </w:t>
      </w:r>
      <w:r w:rsidR="008C24B0" w:rsidRPr="003C6B2E">
        <w:rPr>
          <w:rFonts w:ascii="Arial" w:eastAsia="Calibri" w:hAnsi="Arial" w:cs="Arial"/>
          <w:color w:val="auto"/>
        </w:rPr>
        <w:t xml:space="preserve">Семилукского муниципального района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Pr>
          <w:rFonts w:ascii="Arial" w:eastAsia="Calibri" w:hAnsi="Arial" w:cs="Arial"/>
          <w:color w:val="auto"/>
        </w:rPr>
        <w:t xml:space="preserve">Латненского городского поселения </w:t>
      </w:r>
      <w:r w:rsidR="008C24B0" w:rsidRPr="003C6B2E">
        <w:rPr>
          <w:rFonts w:ascii="Arial" w:eastAsia="Calibri" w:hAnsi="Arial" w:cs="Arial"/>
          <w:color w:val="auto"/>
        </w:rPr>
        <w:t>Семилукского муниципального района.</w:t>
      </w:r>
    </w:p>
    <w:p w14:paraId="4169772E" w14:textId="5C961E77" w:rsidR="004E3EEF" w:rsidRPr="003C6B2E" w:rsidRDefault="002C2698"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Ответственность за наличие у лиц, замещающих должности муниципальной службы администрации </w:t>
      </w:r>
      <w:r w:rsidR="00291141">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w:t>
      </w:r>
      <w:r w:rsidR="00EF052D" w:rsidRPr="003C6B2E">
        <w:rPr>
          <w:rFonts w:ascii="Arial" w:eastAsia="Calibri" w:hAnsi="Arial" w:cs="Arial"/>
          <w:color w:val="auto"/>
        </w:rPr>
        <w:t xml:space="preserve">полномочий осуществлять </w:t>
      </w:r>
      <w:r w:rsidR="00463507" w:rsidRPr="003C6B2E">
        <w:rPr>
          <w:rFonts w:ascii="Arial" w:eastAsia="Calibri" w:hAnsi="Arial" w:cs="Arial"/>
          <w:color w:val="auto"/>
        </w:rPr>
        <w:t xml:space="preserve">обработку персональных данных либо осуществлять доступ к персональным данным в администрации </w:t>
      </w:r>
      <w:r w:rsidR="0098318E">
        <w:rPr>
          <w:rFonts w:ascii="Arial" w:eastAsia="Calibri" w:hAnsi="Arial" w:cs="Arial"/>
          <w:color w:val="auto"/>
        </w:rPr>
        <w:t xml:space="preserve">Латненского городского поселения </w:t>
      </w:r>
      <w:r w:rsidR="00463507" w:rsidRPr="003C6B2E">
        <w:rPr>
          <w:rFonts w:ascii="Arial" w:eastAsia="Calibri" w:hAnsi="Arial" w:cs="Arial"/>
          <w:color w:val="auto"/>
        </w:rPr>
        <w:t>Семилукского муниципального района</w:t>
      </w:r>
      <w:r w:rsidR="00775782" w:rsidRPr="003C6B2E">
        <w:rPr>
          <w:rFonts w:ascii="Arial" w:eastAsia="Calibri" w:hAnsi="Arial" w:cs="Arial"/>
          <w:color w:val="auto"/>
        </w:rPr>
        <w:t xml:space="preserve"> несет лицо, ответственное за организацию обработки персональных данных в администрации</w:t>
      </w:r>
      <w:r w:rsidR="0098318E">
        <w:rPr>
          <w:rFonts w:ascii="Arial" w:eastAsia="Calibri" w:hAnsi="Arial" w:cs="Arial"/>
          <w:color w:val="auto"/>
        </w:rPr>
        <w:t xml:space="preserve"> Латненского городского поселения</w:t>
      </w:r>
      <w:r w:rsidR="00775782" w:rsidRPr="003C6B2E">
        <w:rPr>
          <w:rFonts w:ascii="Arial" w:eastAsia="Calibri" w:hAnsi="Arial" w:cs="Arial"/>
          <w:color w:val="auto"/>
        </w:rPr>
        <w:t xml:space="preserve"> Семилукского муниципального района.</w:t>
      </w:r>
    </w:p>
    <w:p w14:paraId="47C46496" w14:textId="2695B13F" w:rsidR="002C2698" w:rsidRPr="00BC2B08" w:rsidRDefault="0068691D" w:rsidP="003C6B2E">
      <w:pPr>
        <w:pStyle w:val="af0"/>
        <w:ind w:left="0" w:firstLine="709"/>
        <w:jc w:val="both"/>
        <w:rPr>
          <w:rFonts w:ascii="Arial" w:eastAsia="Calibri" w:hAnsi="Arial" w:cs="Arial"/>
          <w:color w:val="auto"/>
        </w:rPr>
      </w:pPr>
      <w:r w:rsidRPr="00BC2B08">
        <w:rPr>
          <w:rFonts w:ascii="Arial" w:eastAsia="Calibri" w:hAnsi="Arial" w:cs="Arial"/>
          <w:color w:val="auto"/>
        </w:rPr>
        <w:t xml:space="preserve">Ответственность за наличие </w:t>
      </w:r>
      <w:r w:rsidR="00743762" w:rsidRPr="00BC2B08">
        <w:rPr>
          <w:rFonts w:ascii="Arial" w:eastAsia="Calibri" w:hAnsi="Arial" w:cs="Arial"/>
          <w:color w:val="auto"/>
        </w:rPr>
        <w:t>у остальных сотрудников администрации</w:t>
      </w:r>
      <w:r w:rsidR="00BC2B08">
        <w:rPr>
          <w:rFonts w:ascii="Arial" w:eastAsia="Calibri" w:hAnsi="Arial" w:cs="Arial"/>
          <w:color w:val="auto"/>
        </w:rPr>
        <w:t xml:space="preserve"> Латненского городского поселения</w:t>
      </w:r>
      <w:r w:rsidR="00743762" w:rsidRPr="00BC2B08">
        <w:rPr>
          <w:rFonts w:ascii="Arial" w:eastAsia="Calibri" w:hAnsi="Arial" w:cs="Arial"/>
          <w:color w:val="auto"/>
        </w:rPr>
        <w:t xml:space="preserve"> Семилукского муниципального района </w:t>
      </w:r>
      <w:r w:rsidR="00ED0C87" w:rsidRPr="00BC2B08">
        <w:rPr>
          <w:rFonts w:ascii="Arial" w:eastAsia="Calibri" w:hAnsi="Arial" w:cs="Arial"/>
          <w:color w:val="auto"/>
        </w:rPr>
        <w:t xml:space="preserve">полномочий </w:t>
      </w:r>
      <w:r w:rsidR="00D17E7B" w:rsidRPr="00BC2B08">
        <w:rPr>
          <w:rFonts w:ascii="Arial" w:eastAsia="Calibri" w:hAnsi="Arial" w:cs="Arial"/>
          <w:color w:val="auto"/>
        </w:rPr>
        <w:t xml:space="preserve">осуществлять обработку персональных данных либо осуществлять доступ к персональным данным в администрации </w:t>
      </w:r>
      <w:r w:rsidR="00BC2B08">
        <w:rPr>
          <w:rFonts w:ascii="Arial" w:eastAsia="Calibri" w:hAnsi="Arial" w:cs="Arial"/>
          <w:color w:val="auto"/>
        </w:rPr>
        <w:t xml:space="preserve">Латненского городского поселения </w:t>
      </w:r>
      <w:r w:rsidR="00D17E7B" w:rsidRPr="00BC2B08">
        <w:rPr>
          <w:rFonts w:ascii="Arial" w:eastAsia="Calibri" w:hAnsi="Arial" w:cs="Arial"/>
          <w:color w:val="auto"/>
        </w:rPr>
        <w:t>Семилукского муниципального района</w:t>
      </w:r>
      <w:r w:rsidR="00BC2B08">
        <w:rPr>
          <w:rFonts w:ascii="Arial" w:eastAsia="Calibri" w:hAnsi="Arial" w:cs="Arial"/>
          <w:color w:val="auto"/>
        </w:rPr>
        <w:t xml:space="preserve"> несе</w:t>
      </w:r>
      <w:r w:rsidR="00106D0D" w:rsidRPr="00BC2B08">
        <w:rPr>
          <w:rFonts w:ascii="Arial" w:eastAsia="Calibri" w:hAnsi="Arial" w:cs="Arial"/>
          <w:color w:val="auto"/>
        </w:rPr>
        <w:t xml:space="preserve">т </w:t>
      </w:r>
      <w:r w:rsidR="00BC2B08">
        <w:rPr>
          <w:rFonts w:ascii="Arial" w:eastAsia="Calibri" w:hAnsi="Arial" w:cs="Arial"/>
          <w:color w:val="auto"/>
        </w:rPr>
        <w:t>глава администрации.</w:t>
      </w:r>
    </w:p>
    <w:p w14:paraId="55DC37D8" w14:textId="2BE539FE" w:rsidR="00802AC2" w:rsidRPr="003C6B2E" w:rsidRDefault="006B383F" w:rsidP="003C6B2E">
      <w:pPr>
        <w:pStyle w:val="af0"/>
        <w:ind w:left="0" w:firstLine="709"/>
        <w:jc w:val="both"/>
        <w:rPr>
          <w:rFonts w:ascii="Arial" w:eastAsia="Calibri" w:hAnsi="Arial" w:cs="Arial"/>
          <w:color w:val="auto"/>
        </w:rPr>
      </w:pPr>
      <w:r w:rsidRPr="00BC2B08">
        <w:rPr>
          <w:rFonts w:ascii="Arial" w:eastAsia="Calibri" w:hAnsi="Arial" w:cs="Arial"/>
          <w:color w:val="auto"/>
        </w:rPr>
        <w:t xml:space="preserve">Сотрудники администрации </w:t>
      </w:r>
      <w:r w:rsidR="00BC2B08">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уполномоченные осуществлять обработку персональных данных либо осуществлять доступ к персональным данным в администрации, могут осуществлять обработку персональных данных как неавтоматизированным, так и автоматизированным способами.</w:t>
      </w:r>
    </w:p>
    <w:p w14:paraId="7C573F4B"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Действие настоящих Правил не распространяется на отношения, возникающие при:</w:t>
      </w:r>
    </w:p>
    <w:p w14:paraId="3A241AAE" w14:textId="53D5E81F" w:rsidR="00802AC2" w:rsidRPr="003C6B2E" w:rsidRDefault="006B383F" w:rsidP="003C6B2E">
      <w:pPr>
        <w:pStyle w:val="af0"/>
        <w:ind w:left="0" w:firstLine="709"/>
        <w:jc w:val="both"/>
        <w:rPr>
          <w:rFonts w:ascii="Arial" w:hAnsi="Arial" w:cs="Arial"/>
        </w:rPr>
      </w:pPr>
      <w:r w:rsidRPr="003C6B2E">
        <w:rPr>
          <w:rFonts w:ascii="Arial" w:eastAsia="Calibri" w:hAnsi="Arial" w:cs="Arial"/>
          <w:color w:val="auto"/>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4">
        <w:r w:rsidRPr="003C6B2E">
          <w:rPr>
            <w:rStyle w:val="ListLabel28"/>
            <w:rFonts w:ascii="Arial" w:hAnsi="Arial" w:cs="Arial"/>
            <w:sz w:val="24"/>
            <w:szCs w:val="24"/>
          </w:rPr>
          <w:t xml:space="preserve">законом </w:t>
        </w:r>
      </w:hyperlink>
      <w:r w:rsidRPr="003C6B2E">
        <w:rPr>
          <w:rFonts w:ascii="Arial" w:eastAsia="Calibri" w:hAnsi="Arial" w:cs="Arial"/>
          <w:color w:val="auto"/>
        </w:rPr>
        <w:t xml:space="preserve">от 22 октября 2004 года </w:t>
      </w:r>
      <w:r w:rsidR="00A534E3" w:rsidRPr="003C6B2E">
        <w:rPr>
          <w:rFonts w:ascii="Arial" w:eastAsia="Calibri" w:hAnsi="Arial" w:cs="Arial"/>
          <w:color w:val="auto"/>
        </w:rPr>
        <w:t>№</w:t>
      </w:r>
      <w:r w:rsidRPr="003C6B2E">
        <w:rPr>
          <w:rFonts w:ascii="Arial" w:eastAsia="Calibri" w:hAnsi="Arial" w:cs="Arial"/>
          <w:color w:val="auto"/>
        </w:rPr>
        <w:t xml:space="preserve"> 125-ФЗ «Об архивном деле в Российской Федерации»;</w:t>
      </w:r>
    </w:p>
    <w:p w14:paraId="1620578F" w14:textId="5F4D6FF4" w:rsidR="00802AC2" w:rsidRPr="003C6B2E" w:rsidRDefault="006B383F" w:rsidP="003C6B2E">
      <w:pPr>
        <w:pStyle w:val="af0"/>
        <w:ind w:left="0" w:firstLine="709"/>
        <w:jc w:val="both"/>
        <w:rPr>
          <w:rFonts w:ascii="Arial" w:hAnsi="Arial" w:cs="Arial"/>
        </w:rPr>
      </w:pPr>
      <w:r w:rsidRPr="003C6B2E">
        <w:rPr>
          <w:rFonts w:ascii="Arial" w:eastAsia="Calibri" w:hAnsi="Arial" w:cs="Arial"/>
          <w:color w:val="auto"/>
        </w:rPr>
        <w:t xml:space="preserve">обработке персональных данных, отнесенных в порядке, установленном </w:t>
      </w:r>
      <w:hyperlink r:id="rId15">
        <w:r w:rsidRPr="003C6B2E">
          <w:rPr>
            <w:rStyle w:val="ListLabel28"/>
            <w:rFonts w:ascii="Arial" w:hAnsi="Arial" w:cs="Arial"/>
            <w:sz w:val="24"/>
            <w:szCs w:val="24"/>
          </w:rPr>
          <w:t xml:space="preserve">Законом </w:t>
        </w:r>
      </w:hyperlink>
      <w:r w:rsidRPr="003C6B2E">
        <w:rPr>
          <w:rFonts w:ascii="Arial" w:eastAsia="Calibri" w:hAnsi="Arial" w:cs="Arial"/>
          <w:color w:val="auto"/>
        </w:rPr>
        <w:t xml:space="preserve">Российской Федерации от 21 июля 1993 года </w:t>
      </w:r>
      <w:r w:rsidR="00A534E3" w:rsidRPr="003C6B2E">
        <w:rPr>
          <w:rFonts w:ascii="Arial" w:eastAsia="Calibri" w:hAnsi="Arial" w:cs="Arial"/>
          <w:color w:val="auto"/>
        </w:rPr>
        <w:t>№</w:t>
      </w:r>
      <w:r w:rsidRPr="003C6B2E">
        <w:rPr>
          <w:rFonts w:ascii="Arial" w:eastAsia="Calibri" w:hAnsi="Arial" w:cs="Arial"/>
          <w:color w:val="auto"/>
        </w:rPr>
        <w:t xml:space="preserve"> 5485-1 «О государственной тайне», к сведениям, составляющим государственную тайну.</w:t>
      </w:r>
    </w:p>
    <w:p w14:paraId="71CBD453" w14:textId="77777777" w:rsidR="00802AC2" w:rsidRPr="003C6B2E" w:rsidRDefault="00802AC2" w:rsidP="003C6B2E">
      <w:pPr>
        <w:ind w:firstLine="709"/>
        <w:jc w:val="center"/>
        <w:rPr>
          <w:rFonts w:ascii="Arial" w:eastAsia="Times New Roman" w:hAnsi="Arial" w:cs="Arial"/>
        </w:rPr>
      </w:pPr>
    </w:p>
    <w:p w14:paraId="339D6A04" w14:textId="77777777" w:rsidR="00802AC2" w:rsidRPr="003C6B2E" w:rsidRDefault="006B383F" w:rsidP="003C6B2E">
      <w:pPr>
        <w:pStyle w:val="af0"/>
        <w:numPr>
          <w:ilvl w:val="0"/>
          <w:numId w:val="2"/>
        </w:numPr>
        <w:ind w:left="0" w:firstLine="709"/>
        <w:jc w:val="center"/>
        <w:rPr>
          <w:rFonts w:ascii="Arial" w:eastAsia="Times New Roman" w:hAnsi="Arial" w:cs="Arial"/>
        </w:rPr>
      </w:pPr>
      <w:r w:rsidRPr="003C6B2E">
        <w:rPr>
          <w:rFonts w:ascii="Arial" w:eastAsia="Times New Roman" w:hAnsi="Arial" w:cs="Arial"/>
        </w:rPr>
        <w:t>ПРОЦЕДУРЫ, НАПРАВЛЕННЫЕ НА ВЫЯВЛЕНИЕ И ПРЕДОТВРАЩЕНИЕ НАРУШЕНИЙ ЗАКОНОДАТЕЛЬСТВА РОССИЙСКОЙ ФЕДЕРАЦИИ В СФЕРЕ ПЕРСОНАЛЬНЫХ ДАННЫХ</w:t>
      </w:r>
    </w:p>
    <w:p w14:paraId="38F8EAA7" w14:textId="77777777" w:rsidR="00802AC2" w:rsidRPr="003C6B2E" w:rsidRDefault="00802AC2" w:rsidP="003C6B2E">
      <w:pPr>
        <w:pStyle w:val="af0"/>
        <w:ind w:left="0" w:firstLine="709"/>
        <w:jc w:val="center"/>
        <w:rPr>
          <w:rFonts w:ascii="Arial" w:eastAsia="Times New Roman" w:hAnsi="Arial" w:cs="Arial"/>
        </w:rPr>
      </w:pPr>
    </w:p>
    <w:p w14:paraId="404EE248"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Для выявления и предотвращения нарушений, предусмотренных законодательством Российской Федерации в сфере персональных данных, в администрации Семилукского муниципального района используются следующие процедуры:</w:t>
      </w:r>
    </w:p>
    <w:p w14:paraId="2D4BC74A"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Осуществление внутреннего контроля соответствия обработки персональных данных требованиям к защите персональных данных.</w:t>
      </w:r>
    </w:p>
    <w:p w14:paraId="4F292146" w14:textId="43A4CA12"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Ознакомление сотрудников администрации </w:t>
      </w:r>
      <w:r w:rsidR="00BC2B08">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которые уполномочены </w:t>
      </w:r>
      <w:r w:rsidRPr="003C6B2E">
        <w:rPr>
          <w:rFonts w:ascii="Arial" w:eastAsia="Calibri" w:hAnsi="Arial" w:cs="Arial"/>
          <w:color w:val="auto"/>
        </w:rPr>
        <w:lastRenderedPageBreak/>
        <w:t xml:space="preserve">осуществлять обработку персональных данных либо осуществлять доступ к персональным данным в администрации </w:t>
      </w:r>
      <w:r w:rsidR="00BC2B08">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BC2B08">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по вопросам обработки персональных данных.</w:t>
      </w:r>
    </w:p>
    <w:p w14:paraId="77EE4787" w14:textId="3ED9FCC1"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Перед началом обработки персональных данных сотрудники администрации</w:t>
      </w:r>
      <w:r w:rsidR="00BC2B08">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BC2B08">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подписывают обязательство сотрудника администрации </w:t>
      </w:r>
      <w:r w:rsidR="00BC2B08">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r w:rsidR="00D440DA" w:rsidRPr="003C6B2E">
        <w:rPr>
          <w:rFonts w:ascii="Arial" w:eastAsia="Calibri" w:hAnsi="Arial" w:cs="Arial"/>
          <w:color w:val="auto"/>
        </w:rPr>
        <w:t xml:space="preserve">, и предоставляют его </w:t>
      </w:r>
      <w:r w:rsidR="00EC3D39">
        <w:rPr>
          <w:rFonts w:ascii="Arial" w:eastAsia="Calibri" w:hAnsi="Arial" w:cs="Arial"/>
          <w:color w:val="auto"/>
        </w:rPr>
        <w:t xml:space="preserve">ведущему </w:t>
      </w:r>
      <w:r w:rsidR="00BC2B08">
        <w:rPr>
          <w:rFonts w:ascii="Arial" w:eastAsia="Calibri" w:hAnsi="Arial" w:cs="Arial"/>
          <w:color w:val="auto"/>
        </w:rPr>
        <w:t xml:space="preserve">специалисту </w:t>
      </w:r>
      <w:r w:rsidR="00D440DA" w:rsidRPr="003C6B2E">
        <w:rPr>
          <w:rFonts w:ascii="Arial" w:eastAsia="Calibri" w:hAnsi="Arial" w:cs="Arial"/>
          <w:color w:val="auto"/>
        </w:rPr>
        <w:t xml:space="preserve"> администрации </w:t>
      </w:r>
      <w:r w:rsidR="00BC2B08">
        <w:rPr>
          <w:rFonts w:ascii="Arial" w:eastAsia="Calibri" w:hAnsi="Arial" w:cs="Arial"/>
          <w:color w:val="auto"/>
        </w:rPr>
        <w:t xml:space="preserve">Латненского городского поселения </w:t>
      </w:r>
      <w:r w:rsidR="00D440DA" w:rsidRPr="003C6B2E">
        <w:rPr>
          <w:rFonts w:ascii="Arial" w:eastAsia="Calibri" w:hAnsi="Arial" w:cs="Arial"/>
          <w:color w:val="auto"/>
        </w:rPr>
        <w:t>Семилукского муниципального района</w:t>
      </w:r>
      <w:r w:rsidRPr="003C6B2E">
        <w:rPr>
          <w:rFonts w:ascii="Arial" w:eastAsia="Calibri" w:hAnsi="Arial" w:cs="Arial"/>
          <w:color w:val="auto"/>
        </w:rPr>
        <w:t>.</w:t>
      </w:r>
    </w:p>
    <w:p w14:paraId="0B3B02BA" w14:textId="29850B12"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Обработка персональных данных за исключением общедоступных персональных данных сотрудниками администрации </w:t>
      </w:r>
      <w:r w:rsidR="00BC2B08">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до момента подписания обязательства прекратить обработку персональных данных запрещается.</w:t>
      </w:r>
    </w:p>
    <w:p w14:paraId="07AC37EF" w14:textId="1185A0EE" w:rsidR="005343A7" w:rsidRPr="003C6B2E" w:rsidRDefault="005343A7" w:rsidP="003C6B2E">
      <w:pPr>
        <w:pStyle w:val="af0"/>
        <w:ind w:left="0" w:firstLine="709"/>
        <w:jc w:val="both"/>
        <w:rPr>
          <w:rFonts w:ascii="Arial" w:eastAsia="Calibri" w:hAnsi="Arial" w:cs="Arial"/>
          <w:color w:val="auto"/>
        </w:rPr>
      </w:pPr>
      <w:r w:rsidRPr="003C6B2E">
        <w:rPr>
          <w:rFonts w:ascii="Arial" w:eastAsia="Calibri" w:hAnsi="Arial" w:cs="Arial"/>
          <w:color w:val="auto"/>
        </w:rPr>
        <w:t>Подписание лицами, замещающи</w:t>
      </w:r>
      <w:r w:rsidR="000A7E12" w:rsidRPr="003C6B2E">
        <w:rPr>
          <w:rFonts w:ascii="Arial" w:eastAsia="Calibri" w:hAnsi="Arial" w:cs="Arial"/>
          <w:color w:val="auto"/>
        </w:rPr>
        <w:t>ми</w:t>
      </w:r>
      <w:r w:rsidRPr="003C6B2E">
        <w:rPr>
          <w:rFonts w:ascii="Arial" w:eastAsia="Calibri" w:hAnsi="Arial" w:cs="Arial"/>
          <w:color w:val="auto"/>
        </w:rPr>
        <w:t xml:space="preserve"> должности муниципальной службы администрации </w:t>
      </w:r>
      <w:r w:rsidR="00BC2B08">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w:t>
      </w:r>
      <w:r w:rsidR="00D86EDC" w:rsidRPr="003C6B2E">
        <w:rPr>
          <w:rFonts w:ascii="Arial" w:eastAsia="Calibri" w:hAnsi="Arial" w:cs="Arial"/>
          <w:color w:val="auto"/>
        </w:rPr>
        <w:t xml:space="preserve">обязательства прекратить обработку персональных данных, предусмотренного настоящими Правилами, обеспечивает </w:t>
      </w:r>
      <w:r w:rsidR="00EC3D39">
        <w:rPr>
          <w:rFonts w:ascii="Arial" w:eastAsia="Calibri" w:hAnsi="Arial" w:cs="Arial"/>
          <w:color w:val="auto"/>
        </w:rPr>
        <w:t xml:space="preserve">ведущий специалист </w:t>
      </w:r>
      <w:r w:rsidR="00B53890" w:rsidRPr="003C6B2E">
        <w:rPr>
          <w:rFonts w:ascii="Arial" w:eastAsia="Calibri" w:hAnsi="Arial" w:cs="Arial"/>
          <w:color w:val="auto"/>
        </w:rPr>
        <w:t>администрации</w:t>
      </w:r>
      <w:r w:rsidR="00EC3D39">
        <w:rPr>
          <w:rFonts w:ascii="Arial" w:eastAsia="Calibri" w:hAnsi="Arial" w:cs="Arial"/>
          <w:color w:val="auto"/>
        </w:rPr>
        <w:t xml:space="preserve"> Латненского городского поселения</w:t>
      </w:r>
      <w:r w:rsidR="00B53890" w:rsidRPr="003C6B2E">
        <w:rPr>
          <w:rFonts w:ascii="Arial" w:eastAsia="Calibri" w:hAnsi="Arial" w:cs="Arial"/>
          <w:color w:val="auto"/>
        </w:rPr>
        <w:t xml:space="preserve"> Семилукского муниципального района</w:t>
      </w:r>
      <w:r w:rsidR="00A62C30" w:rsidRPr="003C6B2E">
        <w:rPr>
          <w:rFonts w:ascii="Arial" w:eastAsia="Calibri" w:hAnsi="Arial" w:cs="Arial"/>
          <w:color w:val="auto"/>
        </w:rPr>
        <w:t>.</w:t>
      </w:r>
    </w:p>
    <w:p w14:paraId="71E456A2"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Ограничение обработки персональных данных достижением цели обработки.</w:t>
      </w:r>
    </w:p>
    <w:p w14:paraId="5FDC867A"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Соответствие содержания и объема обрабатываемых персональных данных заявленным целям обработки.</w:t>
      </w:r>
    </w:p>
    <w:p w14:paraId="2A1FD974"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22E5F688"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Недопущение объединения баз данных, содержащих персональные данные, обработка которых осуществляется в целях, несовместимых между собой.</w:t>
      </w:r>
    </w:p>
    <w:p w14:paraId="6B2F8C81"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1A2E2D8C"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789610EC" w14:textId="34D1725C" w:rsidR="00802AC2" w:rsidRPr="003C6B2E" w:rsidRDefault="006B383F"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Хранение бумажных и машинных носителей информации (магнитные и оптические диски, USB-накопители,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w:t>
      </w:r>
      <w:r w:rsidR="00955319">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утвержденный </w:t>
      </w:r>
      <w:r w:rsidR="006B3A91" w:rsidRPr="003C6B2E">
        <w:rPr>
          <w:rFonts w:ascii="Arial" w:eastAsia="Calibri" w:hAnsi="Arial" w:cs="Arial"/>
          <w:color w:val="auto"/>
        </w:rPr>
        <w:t>правовым актом</w:t>
      </w:r>
      <w:r w:rsidR="00C72F50" w:rsidRPr="003C6B2E">
        <w:rPr>
          <w:rFonts w:ascii="Arial" w:eastAsia="Calibri" w:hAnsi="Arial" w:cs="Arial"/>
          <w:color w:val="auto"/>
        </w:rPr>
        <w:t xml:space="preserve"> </w:t>
      </w:r>
      <w:r w:rsidRPr="003C6B2E">
        <w:rPr>
          <w:rFonts w:ascii="Arial" w:eastAsia="Calibri" w:hAnsi="Arial" w:cs="Arial"/>
          <w:color w:val="auto"/>
        </w:rPr>
        <w:t xml:space="preserve">администрации </w:t>
      </w:r>
      <w:r w:rsidR="00955319">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 условиях, исключающих возможность доступа посторонних лиц к персональным данным, в закрываемых сейфах или шкафах (ящиках).</w:t>
      </w:r>
    </w:p>
    <w:p w14:paraId="30142F5D" w14:textId="57AFEB78" w:rsidR="00802AC2" w:rsidRPr="003C6B2E" w:rsidRDefault="006B383F"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lastRenderedPageBreak/>
        <w:t>Резервное копирование персональных данных, содержащихся в информационных системах персональных данных, применяемых в администрации</w:t>
      </w:r>
      <w:r w:rsidR="00955319">
        <w:rPr>
          <w:rFonts w:ascii="Arial" w:eastAsia="Calibri" w:hAnsi="Arial" w:cs="Arial"/>
          <w:color w:val="auto"/>
        </w:rPr>
        <w:t xml:space="preserve"> Латненского городского</w:t>
      </w:r>
      <w:r w:rsidRPr="003C6B2E">
        <w:rPr>
          <w:rFonts w:ascii="Arial" w:eastAsia="Calibri" w:hAnsi="Arial" w:cs="Arial"/>
          <w:color w:val="auto"/>
        </w:rPr>
        <w:t xml:space="preserve"> </w:t>
      </w:r>
      <w:r w:rsidR="00955319">
        <w:rPr>
          <w:rFonts w:ascii="Arial" w:eastAsia="Calibri" w:hAnsi="Arial" w:cs="Arial"/>
          <w:color w:val="auto"/>
        </w:rPr>
        <w:t xml:space="preserve">поселения </w:t>
      </w:r>
      <w:r w:rsidRPr="003C6B2E">
        <w:rPr>
          <w:rFonts w:ascii="Arial" w:eastAsia="Calibri" w:hAnsi="Arial" w:cs="Arial"/>
          <w:color w:val="auto"/>
        </w:rPr>
        <w:t>Семилукского муниципального района, на резервные машинные носители персональных данных.</w:t>
      </w:r>
    </w:p>
    <w:p w14:paraId="1169BF8E" w14:textId="39917AEA" w:rsidR="00802AC2" w:rsidRPr="003C6B2E" w:rsidRDefault="006B383F"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w:t>
      </w:r>
      <w:r w:rsidR="00955319">
        <w:rPr>
          <w:rFonts w:ascii="Arial" w:eastAsia="Calibri" w:hAnsi="Arial" w:cs="Arial"/>
          <w:color w:val="auto"/>
        </w:rPr>
        <w:t>специалистами</w:t>
      </w:r>
      <w:r w:rsidRPr="003C6B2E">
        <w:rPr>
          <w:rFonts w:ascii="Arial" w:eastAsia="Calibri" w:hAnsi="Arial" w:cs="Arial"/>
          <w:color w:val="auto"/>
        </w:rPr>
        <w:t xml:space="preserve"> администрации</w:t>
      </w:r>
      <w:r w:rsidR="00955319">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осуществляющими обработку персональных данных неавтоматизированным способом (без использования средств вычислительной техники).</w:t>
      </w:r>
    </w:p>
    <w:p w14:paraId="20E669FA" w14:textId="448BA3AA" w:rsidR="00802AC2" w:rsidRPr="003C6B2E" w:rsidRDefault="006B383F"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w:t>
      </w:r>
      <w:bookmarkStart w:id="1" w:name="page6"/>
      <w:bookmarkEnd w:id="1"/>
    </w:p>
    <w:p w14:paraId="427C68EC" w14:textId="41EB9DAD" w:rsidR="00802AC2"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B93660">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администрацией </w:t>
      </w:r>
      <w:r w:rsidR="00B93660">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во взаимодействии с отделом информационной безопасности правительства Воронежской области.</w:t>
      </w:r>
    </w:p>
    <w:p w14:paraId="35A3C30B" w14:textId="77777777" w:rsidR="00B93660" w:rsidRPr="00B93660" w:rsidRDefault="00B93660" w:rsidP="00B93660">
      <w:pPr>
        <w:ind w:left="2411"/>
        <w:jc w:val="both"/>
        <w:rPr>
          <w:rFonts w:ascii="Arial" w:eastAsia="Calibri" w:hAnsi="Arial" w:cs="Arial"/>
          <w:color w:val="auto"/>
        </w:rPr>
      </w:pPr>
    </w:p>
    <w:p w14:paraId="47BF6227" w14:textId="77777777" w:rsidR="00802AC2" w:rsidRPr="003C6B2E" w:rsidRDefault="006B383F" w:rsidP="003C6B2E">
      <w:pPr>
        <w:pStyle w:val="af0"/>
        <w:numPr>
          <w:ilvl w:val="0"/>
          <w:numId w:val="2"/>
        </w:numPr>
        <w:ind w:left="0" w:firstLine="709"/>
        <w:jc w:val="center"/>
        <w:rPr>
          <w:rFonts w:ascii="Arial" w:eastAsia="Times New Roman" w:hAnsi="Arial" w:cs="Arial"/>
        </w:rPr>
      </w:pPr>
      <w:r w:rsidRPr="003C6B2E">
        <w:rPr>
          <w:rFonts w:ascii="Arial" w:eastAsia="Times New Roman" w:hAnsi="Arial" w:cs="Arial"/>
        </w:rPr>
        <w:t>ЦЕЛИ ОБРАБОТКИ ПЕРСОНАЛЬНЫХ ДАННЫХ</w:t>
      </w:r>
    </w:p>
    <w:p w14:paraId="14254D6F" w14:textId="77777777" w:rsidR="00802AC2" w:rsidRPr="003C6B2E" w:rsidRDefault="00802AC2" w:rsidP="003C6B2E">
      <w:pPr>
        <w:pStyle w:val="af0"/>
        <w:ind w:left="0" w:firstLine="709"/>
        <w:jc w:val="center"/>
        <w:rPr>
          <w:rFonts w:ascii="Arial" w:eastAsia="Calibri" w:hAnsi="Arial" w:cs="Arial"/>
          <w:color w:val="auto"/>
          <w:highlight w:val="lightGray"/>
        </w:rPr>
      </w:pPr>
    </w:p>
    <w:p w14:paraId="761857F0" w14:textId="170D8DC0"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В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обработка персональных данных осуществляется в следующих целях:</w:t>
      </w:r>
    </w:p>
    <w:p w14:paraId="1EF2905E" w14:textId="7455FCC9" w:rsidR="00802AC2" w:rsidRPr="003C6B2E" w:rsidRDefault="002C35E4"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Реализация кадровой политики в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5A993B7E" w14:textId="7F17DE98" w:rsidR="004F592D" w:rsidRPr="003C6B2E" w:rsidRDefault="00C65E90"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Ведения б</w:t>
      </w:r>
      <w:r w:rsidR="00D54C87" w:rsidRPr="003C6B2E">
        <w:rPr>
          <w:rFonts w:ascii="Arial" w:eastAsia="Calibri" w:hAnsi="Arial" w:cs="Arial"/>
          <w:color w:val="auto"/>
        </w:rPr>
        <w:t xml:space="preserve">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sidR="00377CE6">
        <w:rPr>
          <w:rFonts w:ascii="Arial" w:eastAsia="Calibri" w:hAnsi="Arial" w:cs="Arial"/>
          <w:color w:val="auto"/>
        </w:rPr>
        <w:t xml:space="preserve">Латненского городского поселения </w:t>
      </w:r>
      <w:r w:rsidR="00D54C87" w:rsidRPr="003C6B2E">
        <w:rPr>
          <w:rFonts w:ascii="Arial" w:eastAsia="Calibri" w:hAnsi="Arial" w:cs="Arial"/>
          <w:color w:val="auto"/>
        </w:rPr>
        <w:t>Семилукского муниципального района.</w:t>
      </w:r>
    </w:p>
    <w:p w14:paraId="438C2657" w14:textId="0C43F5F1" w:rsidR="00D54C87" w:rsidRPr="003C6B2E" w:rsidRDefault="00D54C87"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Реализация задач в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по допуску должностных лиц и граждан Российской Федерации к государственной тайне.</w:t>
      </w:r>
    </w:p>
    <w:p w14:paraId="72A7C213" w14:textId="47942F83" w:rsidR="00D54C87" w:rsidRPr="003C6B2E" w:rsidRDefault="0083771A"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Реализация полномочий главы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по награждению наградами </w:t>
      </w:r>
      <w:r w:rsidR="002D3626" w:rsidRPr="003C6B2E">
        <w:rPr>
          <w:rFonts w:ascii="Arial" w:eastAsia="Calibri" w:hAnsi="Arial" w:cs="Arial"/>
          <w:color w:val="auto"/>
        </w:rPr>
        <w:t xml:space="preserve">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28CD5761" w14:textId="19C32259" w:rsidR="007B1DB2" w:rsidRPr="003C6B2E" w:rsidRDefault="00025422"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Реализация задач в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подведомственн</w:t>
      </w:r>
      <w:r w:rsidR="00377CE6">
        <w:rPr>
          <w:rFonts w:ascii="Arial" w:eastAsia="Calibri" w:hAnsi="Arial" w:cs="Arial"/>
          <w:color w:val="auto"/>
        </w:rPr>
        <w:t>ом</w:t>
      </w:r>
      <w:r w:rsidRPr="003C6B2E">
        <w:rPr>
          <w:rFonts w:ascii="Arial" w:eastAsia="Calibri" w:hAnsi="Arial" w:cs="Arial"/>
          <w:color w:val="auto"/>
        </w:rPr>
        <w:t xml:space="preserve"> учреждени</w:t>
      </w:r>
      <w:r w:rsidR="00377CE6">
        <w:rPr>
          <w:rFonts w:ascii="Arial" w:eastAsia="Calibri" w:hAnsi="Arial" w:cs="Arial"/>
          <w:color w:val="auto"/>
        </w:rPr>
        <w:t>и</w:t>
      </w:r>
      <w:r w:rsidRPr="003C6B2E">
        <w:rPr>
          <w:rFonts w:ascii="Arial" w:eastAsia="Calibri" w:hAnsi="Arial" w:cs="Arial"/>
          <w:color w:val="auto"/>
        </w:rPr>
        <w:t xml:space="preserve"> по профилактике коррупционных и иных правонарушений.</w:t>
      </w:r>
    </w:p>
    <w:p w14:paraId="689DDD1B" w14:textId="1FDF4EC8" w:rsidR="005A2B1D" w:rsidRPr="003C6B2E" w:rsidRDefault="00C66B4A"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0B384FD8" w14:textId="32356F0D" w:rsidR="00C66B4A" w:rsidRPr="003C6B2E" w:rsidRDefault="00C66B4A"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Обеспечение рассмотрения обращений граждан, поступивших в администрацию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 том числе организация личного приема граждан.</w:t>
      </w:r>
    </w:p>
    <w:p w14:paraId="140BDEC4" w14:textId="7EB8D2A5" w:rsidR="0079209E" w:rsidRPr="003C6B2E" w:rsidRDefault="0079209E"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lastRenderedPageBreak/>
        <w:t xml:space="preserve">Предоставление муниципальных услуг администрацией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266DB41C" w14:textId="77777777" w:rsidR="00802AC2" w:rsidRPr="003C6B2E" w:rsidRDefault="00802AC2" w:rsidP="003C6B2E">
      <w:pPr>
        <w:ind w:firstLine="709"/>
        <w:jc w:val="center"/>
        <w:rPr>
          <w:rFonts w:ascii="Arial" w:eastAsia="Calibri" w:hAnsi="Arial" w:cs="Arial"/>
          <w:color w:val="auto"/>
          <w:highlight w:val="lightGray"/>
        </w:rPr>
      </w:pPr>
    </w:p>
    <w:p w14:paraId="59A364C5" w14:textId="77777777" w:rsidR="00802AC2" w:rsidRPr="003C6B2E" w:rsidRDefault="006B383F" w:rsidP="003C6B2E">
      <w:pPr>
        <w:pStyle w:val="af0"/>
        <w:numPr>
          <w:ilvl w:val="0"/>
          <w:numId w:val="2"/>
        </w:numPr>
        <w:ind w:left="0" w:firstLine="709"/>
        <w:jc w:val="center"/>
        <w:rPr>
          <w:rFonts w:ascii="Arial" w:eastAsia="Times New Roman" w:hAnsi="Arial" w:cs="Arial"/>
        </w:rPr>
      </w:pPr>
      <w:r w:rsidRPr="003C6B2E">
        <w:rPr>
          <w:rFonts w:ascii="Arial" w:eastAsia="Times New Roman" w:hAnsi="Arial" w:cs="Arial"/>
        </w:rPr>
        <w:t>СОДЕРЖАНИЕ ОБРАБАТЫВАЕМЫХ ПЕРСОНАЛЬНЫХ ДАННЫХ</w:t>
      </w:r>
    </w:p>
    <w:p w14:paraId="6C5DC828" w14:textId="77777777" w:rsidR="00802AC2" w:rsidRPr="003C6B2E" w:rsidRDefault="00802AC2" w:rsidP="003C6B2E">
      <w:pPr>
        <w:pStyle w:val="af0"/>
        <w:ind w:left="0" w:firstLine="709"/>
        <w:jc w:val="center"/>
        <w:rPr>
          <w:rFonts w:ascii="Arial" w:eastAsia="Times New Roman" w:hAnsi="Arial" w:cs="Arial"/>
        </w:rPr>
      </w:pPr>
    </w:p>
    <w:p w14:paraId="64D4AAA1" w14:textId="2203BBC4"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Сотрудниками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допускается обработка персональных данных всех категорий, которые обрабатываются в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4DA2C551" w14:textId="3110E131"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Содержание обрабатываемых персональных данных для каждой цели обработки персональных данных определено Перечнем персональных данных, обрабатываемых в администрации </w:t>
      </w:r>
      <w:r w:rsidR="00377CE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7878A4AA" w14:textId="77777777" w:rsidR="00802AC2" w:rsidRPr="003C6B2E" w:rsidRDefault="00802AC2" w:rsidP="003C6B2E">
      <w:pPr>
        <w:pStyle w:val="af0"/>
        <w:ind w:left="0" w:firstLine="709"/>
        <w:jc w:val="center"/>
        <w:rPr>
          <w:rFonts w:ascii="Arial" w:eastAsia="Calibri" w:hAnsi="Arial" w:cs="Arial"/>
          <w:color w:val="auto"/>
        </w:rPr>
      </w:pPr>
    </w:p>
    <w:p w14:paraId="475211B5" w14:textId="77777777" w:rsidR="00802AC2" w:rsidRPr="003C6B2E" w:rsidRDefault="006B383F" w:rsidP="003C6B2E">
      <w:pPr>
        <w:pStyle w:val="af0"/>
        <w:numPr>
          <w:ilvl w:val="0"/>
          <w:numId w:val="2"/>
        </w:numPr>
        <w:ind w:left="0" w:firstLine="709"/>
        <w:jc w:val="center"/>
        <w:rPr>
          <w:rFonts w:ascii="Arial" w:eastAsia="Times New Roman" w:hAnsi="Arial" w:cs="Arial"/>
        </w:rPr>
      </w:pPr>
      <w:r w:rsidRPr="003C6B2E">
        <w:rPr>
          <w:rFonts w:ascii="Arial" w:eastAsia="Times New Roman" w:hAnsi="Arial" w:cs="Arial"/>
        </w:rPr>
        <w:t>КАТЕГОРИИ СУБЪЕКТОВ ПЕРСОНАЛЬНЫХ ДАННЫХ</w:t>
      </w:r>
    </w:p>
    <w:p w14:paraId="327E21A6" w14:textId="77777777" w:rsidR="00802AC2" w:rsidRPr="003C6B2E" w:rsidRDefault="00802AC2" w:rsidP="003C6B2E">
      <w:pPr>
        <w:pStyle w:val="af0"/>
        <w:ind w:left="0" w:firstLine="709"/>
        <w:jc w:val="center"/>
        <w:rPr>
          <w:rFonts w:ascii="Arial" w:eastAsia="Calibri" w:hAnsi="Arial" w:cs="Arial"/>
          <w:color w:val="auto"/>
        </w:rPr>
      </w:pPr>
    </w:p>
    <w:p w14:paraId="2BDDAF6D" w14:textId="6F96ED5B" w:rsidR="00802AC2" w:rsidRPr="003C6B2E" w:rsidRDefault="00401CB6"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В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обраба</w:t>
      </w:r>
      <w:r w:rsidR="00D47A19" w:rsidRPr="003C6B2E">
        <w:rPr>
          <w:rFonts w:ascii="Arial" w:eastAsia="Calibri" w:hAnsi="Arial" w:cs="Arial"/>
          <w:color w:val="auto"/>
        </w:rPr>
        <w:t>тываются персональные данные следующих субъектов персональных данных</w:t>
      </w:r>
      <w:r w:rsidR="006B383F" w:rsidRPr="003C6B2E">
        <w:rPr>
          <w:rFonts w:ascii="Arial" w:eastAsia="Calibri" w:hAnsi="Arial" w:cs="Arial"/>
          <w:color w:val="auto"/>
        </w:rPr>
        <w:t xml:space="preserve">: </w:t>
      </w:r>
    </w:p>
    <w:p w14:paraId="06020544" w14:textId="2082C4E5" w:rsidR="009D72B1" w:rsidRPr="003C6B2E" w:rsidRDefault="00BB0901"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Лиц, претендующи</w:t>
      </w:r>
      <w:r w:rsidR="003D7A0E" w:rsidRPr="003C6B2E">
        <w:rPr>
          <w:rFonts w:ascii="Arial" w:eastAsia="Calibri" w:hAnsi="Arial" w:cs="Arial"/>
          <w:color w:val="auto"/>
        </w:rPr>
        <w:t>х</w:t>
      </w:r>
      <w:r w:rsidRPr="003C6B2E">
        <w:rPr>
          <w:rFonts w:ascii="Arial" w:eastAsia="Calibri" w:hAnsi="Arial" w:cs="Arial"/>
          <w:color w:val="auto"/>
        </w:rPr>
        <w:t xml:space="preserve"> на замещение вакантных должностей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578E8BDF" w14:textId="52F87EF2" w:rsidR="00BB0901" w:rsidRPr="003C6B2E" w:rsidRDefault="003D7A0E"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Лиц, претендующи</w:t>
      </w:r>
      <w:r w:rsidR="006B3F81" w:rsidRPr="003C6B2E">
        <w:rPr>
          <w:rFonts w:ascii="Arial" w:eastAsia="Calibri" w:hAnsi="Arial" w:cs="Arial"/>
          <w:color w:val="auto"/>
        </w:rPr>
        <w:t>х</w:t>
      </w:r>
      <w:r w:rsidRPr="003C6B2E">
        <w:rPr>
          <w:rFonts w:ascii="Arial" w:eastAsia="Calibri" w:hAnsi="Arial" w:cs="Arial"/>
          <w:color w:val="auto"/>
        </w:rPr>
        <w:t xml:space="preserve"> на замещение вакантных должностей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w:t>
      </w:r>
      <w:r w:rsidR="00D81B12" w:rsidRPr="003C6B2E">
        <w:rPr>
          <w:rFonts w:ascii="Arial" w:eastAsia="Calibri" w:hAnsi="Arial" w:cs="Arial"/>
          <w:color w:val="auto"/>
        </w:rPr>
        <w:t xml:space="preserve">службы администрации </w:t>
      </w:r>
      <w:r w:rsidR="002D0173">
        <w:rPr>
          <w:rFonts w:ascii="Arial" w:eastAsia="Calibri" w:hAnsi="Arial" w:cs="Arial"/>
          <w:color w:val="auto"/>
        </w:rPr>
        <w:t xml:space="preserve">Латненского городского поселения </w:t>
      </w:r>
      <w:r w:rsidR="00D81B12" w:rsidRPr="003C6B2E">
        <w:rPr>
          <w:rFonts w:ascii="Arial" w:eastAsia="Calibri" w:hAnsi="Arial" w:cs="Arial"/>
          <w:color w:val="auto"/>
        </w:rPr>
        <w:t xml:space="preserve">Семилукского муниципального района, включенные в номенклатуру должностей сотрудников администрации </w:t>
      </w:r>
      <w:r w:rsidR="002D0173">
        <w:rPr>
          <w:rFonts w:ascii="Arial" w:eastAsia="Calibri" w:hAnsi="Arial" w:cs="Arial"/>
          <w:color w:val="auto"/>
        </w:rPr>
        <w:t xml:space="preserve">Латненского городского поселения </w:t>
      </w:r>
      <w:r w:rsidR="00D81B12" w:rsidRPr="003C6B2E">
        <w:rPr>
          <w:rFonts w:ascii="Arial" w:eastAsia="Calibri" w:hAnsi="Arial" w:cs="Arial"/>
          <w:color w:val="auto"/>
        </w:rPr>
        <w:t>Семилукского муниципального района, подлежащих оформлению на допуск к государственной тайне.</w:t>
      </w:r>
    </w:p>
    <w:p w14:paraId="20601C66" w14:textId="1B3A18F5" w:rsidR="00D458D2" w:rsidRPr="003C6B2E" w:rsidRDefault="00D458D2"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r w:rsidR="006A52A3" w:rsidRPr="003C6B2E">
        <w:rPr>
          <w:rFonts w:ascii="Arial" w:eastAsia="Calibri" w:hAnsi="Arial" w:cs="Arial"/>
          <w:color w:val="auto"/>
        </w:rPr>
        <w:t>.</w:t>
      </w:r>
    </w:p>
    <w:p w14:paraId="75A02BF8" w14:textId="132F724B" w:rsidR="00C80565" w:rsidRPr="003C6B2E" w:rsidRDefault="00C80565"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w:t>
      </w:r>
      <w:r w:rsidR="000E5D4F" w:rsidRPr="003C6B2E">
        <w:rPr>
          <w:rFonts w:ascii="Arial" w:eastAsia="Calibri" w:hAnsi="Arial" w:cs="Arial"/>
          <w:color w:val="auto"/>
        </w:rPr>
        <w:t xml:space="preserve">службы администрации </w:t>
      </w:r>
      <w:r w:rsidR="002D0173">
        <w:rPr>
          <w:rFonts w:ascii="Arial" w:eastAsia="Calibri" w:hAnsi="Arial" w:cs="Arial"/>
          <w:color w:val="auto"/>
        </w:rPr>
        <w:t xml:space="preserve">Латненского городского поселения </w:t>
      </w:r>
      <w:r w:rsidR="000E5D4F" w:rsidRPr="003C6B2E">
        <w:rPr>
          <w:rFonts w:ascii="Arial" w:eastAsia="Calibri" w:hAnsi="Arial" w:cs="Arial"/>
          <w:color w:val="auto"/>
        </w:rPr>
        <w:t>Семилукского муниципального района, включенные в номенклатуру должностей сотрудников администрации</w:t>
      </w:r>
      <w:r w:rsidR="002D0173">
        <w:rPr>
          <w:rFonts w:ascii="Arial" w:eastAsia="Calibri" w:hAnsi="Arial" w:cs="Arial"/>
          <w:color w:val="auto"/>
        </w:rPr>
        <w:t xml:space="preserve"> Латненского городского поселения</w:t>
      </w:r>
      <w:r w:rsidR="000E5D4F" w:rsidRPr="003C6B2E">
        <w:rPr>
          <w:rFonts w:ascii="Arial" w:eastAsia="Calibri" w:hAnsi="Arial" w:cs="Arial"/>
          <w:color w:val="auto"/>
        </w:rPr>
        <w:t xml:space="preserve"> Семилукского муниципального района, подлежащих оформлению на допуск к государственной тайне.</w:t>
      </w:r>
    </w:p>
    <w:p w14:paraId="729FC56E" w14:textId="63CFBA55" w:rsidR="00802AC2" w:rsidRPr="003C6B2E" w:rsidRDefault="006B383F"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Лиц, замещающи</w:t>
      </w:r>
      <w:r w:rsidR="003C6DA9" w:rsidRPr="003C6B2E">
        <w:rPr>
          <w:rFonts w:ascii="Arial" w:eastAsia="Calibri" w:hAnsi="Arial" w:cs="Arial"/>
          <w:color w:val="auto"/>
        </w:rPr>
        <w:t>х</w:t>
      </w:r>
      <w:r w:rsidRPr="003C6B2E">
        <w:rPr>
          <w:rFonts w:ascii="Arial" w:eastAsia="Calibri" w:hAnsi="Arial" w:cs="Arial"/>
          <w:color w:val="auto"/>
        </w:rPr>
        <w:t xml:space="preserve"> должности муниципальной службы администрации</w:t>
      </w:r>
      <w:r w:rsidR="002D0173">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а также лиц, замещающи</w:t>
      </w:r>
      <w:r w:rsidR="003C6DA9" w:rsidRPr="003C6B2E">
        <w:rPr>
          <w:rFonts w:ascii="Arial" w:eastAsia="Calibri" w:hAnsi="Arial" w:cs="Arial"/>
          <w:color w:val="auto"/>
        </w:rPr>
        <w:t>х</w:t>
      </w:r>
      <w:r w:rsidRPr="003C6B2E">
        <w:rPr>
          <w:rFonts w:ascii="Arial" w:eastAsia="Calibri" w:hAnsi="Arial" w:cs="Arial"/>
          <w:color w:val="auto"/>
        </w:rPr>
        <w:t xml:space="preserve"> должности, не являющиеся должностями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37F78DB3" w14:textId="1706C999" w:rsidR="00B30461" w:rsidRPr="003C6B2E" w:rsidRDefault="00B30461"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lastRenderedPageBreak/>
        <w:t xml:space="preserve">Лиц, </w:t>
      </w:r>
      <w:r w:rsidR="00A839E6" w:rsidRPr="003C6B2E">
        <w:rPr>
          <w:rFonts w:ascii="Arial" w:eastAsia="Calibri" w:hAnsi="Arial" w:cs="Arial"/>
          <w:color w:val="auto"/>
        </w:rPr>
        <w:t>замещающих должности муниципальной службы администрации</w:t>
      </w:r>
      <w:r w:rsidR="002D0173">
        <w:rPr>
          <w:rFonts w:ascii="Arial" w:eastAsia="Calibri" w:hAnsi="Arial" w:cs="Arial"/>
          <w:color w:val="auto"/>
        </w:rPr>
        <w:t xml:space="preserve"> Латненского городского поселения</w:t>
      </w:r>
      <w:r w:rsidR="00A839E6" w:rsidRPr="003C6B2E">
        <w:rPr>
          <w:rFonts w:ascii="Arial" w:eastAsia="Calibri" w:hAnsi="Arial" w:cs="Arial"/>
          <w:color w:val="auto"/>
        </w:rPr>
        <w:t xml:space="preserve"> Семилукского муниципального района, а также лиц, замещающих должности, не являющиеся должностями муниципальной </w:t>
      </w:r>
      <w:r w:rsidR="004F1934" w:rsidRPr="003C6B2E">
        <w:rPr>
          <w:rFonts w:ascii="Arial" w:eastAsia="Calibri" w:hAnsi="Arial" w:cs="Arial"/>
          <w:color w:val="auto"/>
        </w:rPr>
        <w:t xml:space="preserve">службы администрации </w:t>
      </w:r>
      <w:r w:rsidR="002D0173">
        <w:rPr>
          <w:rFonts w:ascii="Arial" w:eastAsia="Calibri" w:hAnsi="Arial" w:cs="Arial"/>
          <w:color w:val="auto"/>
        </w:rPr>
        <w:t xml:space="preserve">Латненского городского поселения </w:t>
      </w:r>
      <w:r w:rsidR="004F1934" w:rsidRPr="003C6B2E">
        <w:rPr>
          <w:rFonts w:ascii="Arial" w:eastAsia="Calibri" w:hAnsi="Arial" w:cs="Arial"/>
          <w:color w:val="auto"/>
        </w:rPr>
        <w:t>Семилукского муниципального района, включенные в номенклатуру должностей сотрудников администрации</w:t>
      </w:r>
      <w:r w:rsidR="002D0173">
        <w:rPr>
          <w:rFonts w:ascii="Arial" w:eastAsia="Calibri" w:hAnsi="Arial" w:cs="Arial"/>
          <w:color w:val="auto"/>
        </w:rPr>
        <w:t xml:space="preserve"> Латненского городского поселения</w:t>
      </w:r>
      <w:r w:rsidR="004F1934" w:rsidRPr="003C6B2E">
        <w:rPr>
          <w:rFonts w:ascii="Arial" w:eastAsia="Calibri" w:hAnsi="Arial" w:cs="Arial"/>
          <w:color w:val="auto"/>
        </w:rPr>
        <w:t xml:space="preserve"> Семилукского муниципального района, подлежащих оформлению на допуск к государственной тайне.</w:t>
      </w:r>
    </w:p>
    <w:p w14:paraId="07EC12B4" w14:textId="1D5493AC" w:rsidR="002F1640" w:rsidRPr="003C6B2E" w:rsidRDefault="00E13DBE"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Близких родственников (отец, мать, братья, сестры и дети) лиц, замещающих должности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007EF795" w14:textId="2EFCA066" w:rsidR="00195FFE" w:rsidRPr="003C6B2E" w:rsidRDefault="004C5C8F"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Близких родственников (отец, мать, братья, сестры и дети) лиц, замещающих должности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лиц, замещающих должности, не являющиеся должностями муниципальной </w:t>
      </w:r>
      <w:r w:rsidR="00501A61" w:rsidRPr="003C6B2E">
        <w:rPr>
          <w:rFonts w:ascii="Arial" w:eastAsia="Calibri" w:hAnsi="Arial" w:cs="Arial"/>
          <w:color w:val="auto"/>
        </w:rPr>
        <w:t xml:space="preserve">службы администрации </w:t>
      </w:r>
      <w:r w:rsidR="002D0173">
        <w:rPr>
          <w:rFonts w:ascii="Arial" w:eastAsia="Calibri" w:hAnsi="Arial" w:cs="Arial"/>
          <w:color w:val="auto"/>
        </w:rPr>
        <w:t xml:space="preserve">Латненского городского поселения </w:t>
      </w:r>
      <w:r w:rsidR="00501A61" w:rsidRPr="003C6B2E">
        <w:rPr>
          <w:rFonts w:ascii="Arial" w:eastAsia="Calibri" w:hAnsi="Arial" w:cs="Arial"/>
          <w:color w:val="auto"/>
        </w:rPr>
        <w:t>Семилукского муниципального района, включенные в номенклатуру должностей сотрудников администрации Семилукского муниципального района, подлежащих оформлению на допуск к государственной тайне.</w:t>
      </w:r>
    </w:p>
    <w:p w14:paraId="0AC27A6A" w14:textId="32EAFA62" w:rsidR="00913ECA" w:rsidRPr="003C6B2E" w:rsidRDefault="00913ECA"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Лиц, ранее замещавших должности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r w:rsidR="00B65A04" w:rsidRPr="003C6B2E">
        <w:rPr>
          <w:rFonts w:ascii="Arial" w:eastAsia="Calibri" w:hAnsi="Arial" w:cs="Arial"/>
          <w:color w:val="auto"/>
        </w:rPr>
        <w:t>.</w:t>
      </w:r>
    </w:p>
    <w:p w14:paraId="7C226166" w14:textId="091686DD" w:rsidR="000B5ADD" w:rsidRPr="003C6B2E" w:rsidRDefault="009E7713"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Лиц, ранее замещавших должности муниципальной службы администрации </w:t>
      </w:r>
      <w:r w:rsidR="002D017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EC09B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включенные в номенклатуру должностей сотрудников администрации </w:t>
      </w:r>
      <w:r w:rsidR="00EC09B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подлежащих оформлению на допуск к государственной тайне</w:t>
      </w:r>
      <w:r w:rsidR="001E0A89" w:rsidRPr="003C6B2E">
        <w:rPr>
          <w:rFonts w:ascii="Arial" w:eastAsia="Calibri" w:hAnsi="Arial" w:cs="Arial"/>
          <w:color w:val="auto"/>
        </w:rPr>
        <w:t>.</w:t>
      </w:r>
    </w:p>
    <w:p w14:paraId="609CE169" w14:textId="0F61945D" w:rsidR="004B014D" w:rsidRPr="003C6B2E" w:rsidRDefault="004B014D" w:rsidP="003C6B2E">
      <w:pPr>
        <w:pStyle w:val="af0"/>
        <w:numPr>
          <w:ilvl w:val="2"/>
          <w:numId w:val="2"/>
        </w:numPr>
        <w:ind w:left="0" w:firstLine="709"/>
        <w:jc w:val="both"/>
        <w:rPr>
          <w:rFonts w:ascii="Arial" w:eastAsia="Calibri" w:hAnsi="Arial" w:cs="Arial"/>
          <w:color w:val="auto"/>
        </w:rPr>
      </w:pPr>
      <w:r w:rsidRPr="000D467A">
        <w:rPr>
          <w:rFonts w:ascii="Arial" w:eastAsia="Calibri" w:hAnsi="Arial" w:cs="Arial"/>
          <w:color w:val="auto"/>
        </w:rPr>
        <w:t xml:space="preserve">Близких родственников (отец, мать, братья, сестры и дети) лиц, ранее замещавших должности муниципальной службы администрации </w:t>
      </w:r>
      <w:r w:rsidR="00EC09B3" w:rsidRPr="000D467A">
        <w:rPr>
          <w:rFonts w:ascii="Arial" w:eastAsia="Calibri" w:hAnsi="Arial" w:cs="Arial"/>
          <w:color w:val="auto"/>
        </w:rPr>
        <w:t xml:space="preserve">Латненского городского поселения </w:t>
      </w:r>
      <w:r w:rsidRPr="000D467A">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EC09B3" w:rsidRPr="000D467A">
        <w:rPr>
          <w:rFonts w:ascii="Arial" w:eastAsia="Calibri" w:hAnsi="Arial" w:cs="Arial"/>
          <w:color w:val="auto"/>
        </w:rPr>
        <w:t>Латненского городского поселения</w:t>
      </w:r>
      <w:r w:rsidR="000D467A">
        <w:rPr>
          <w:rFonts w:ascii="Arial" w:eastAsia="Calibri" w:hAnsi="Arial" w:cs="Arial"/>
          <w:color w:val="auto"/>
        </w:rPr>
        <w:t xml:space="preserve"> </w:t>
      </w:r>
      <w:r w:rsidRPr="003C6B2E">
        <w:rPr>
          <w:rFonts w:ascii="Arial" w:eastAsia="Calibri" w:hAnsi="Arial" w:cs="Arial"/>
          <w:color w:val="auto"/>
        </w:rPr>
        <w:t>Семилукского муниципального района</w:t>
      </w:r>
      <w:r w:rsidR="00CA7397" w:rsidRPr="003C6B2E">
        <w:rPr>
          <w:rFonts w:ascii="Arial" w:eastAsia="Calibri" w:hAnsi="Arial" w:cs="Arial"/>
          <w:color w:val="auto"/>
        </w:rPr>
        <w:t>.</w:t>
      </w:r>
    </w:p>
    <w:p w14:paraId="567C9764" w14:textId="073F8B40" w:rsidR="00CA7397" w:rsidRPr="003C6B2E" w:rsidRDefault="00CA7397"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Близких родственников (отец, мать, братья, сестры и дети) лиц, ранее замещавших должности муниципальной службы администрации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включенные в номенклатуру должностей сотрудников администрации</w:t>
      </w:r>
      <w:r w:rsidR="000D467A">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подлежащих оформлению на допуск к государственной тайне.</w:t>
      </w:r>
    </w:p>
    <w:p w14:paraId="069637FE" w14:textId="7C2389A8" w:rsidR="00802AC2" w:rsidRPr="003C6B2E" w:rsidRDefault="006B383F"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Физически</w:t>
      </w:r>
      <w:r w:rsidR="008F411E" w:rsidRPr="003C6B2E">
        <w:rPr>
          <w:rFonts w:ascii="Arial" w:eastAsia="Calibri" w:hAnsi="Arial" w:cs="Arial"/>
          <w:color w:val="auto"/>
        </w:rPr>
        <w:t>х</w:t>
      </w:r>
      <w:r w:rsidRPr="003C6B2E">
        <w:rPr>
          <w:rFonts w:ascii="Arial" w:eastAsia="Calibri" w:hAnsi="Arial" w:cs="Arial"/>
          <w:color w:val="auto"/>
        </w:rPr>
        <w:t xml:space="preserve"> и юридически</w:t>
      </w:r>
      <w:r w:rsidR="008F411E" w:rsidRPr="003C6B2E">
        <w:rPr>
          <w:rFonts w:ascii="Arial" w:eastAsia="Calibri" w:hAnsi="Arial" w:cs="Arial"/>
          <w:color w:val="auto"/>
        </w:rPr>
        <w:t>х</w:t>
      </w:r>
      <w:r w:rsidRPr="003C6B2E">
        <w:rPr>
          <w:rFonts w:ascii="Arial" w:eastAsia="Calibri" w:hAnsi="Arial" w:cs="Arial"/>
          <w:color w:val="auto"/>
        </w:rPr>
        <w:t xml:space="preserve"> лиц, обративши</w:t>
      </w:r>
      <w:r w:rsidR="008F411E" w:rsidRPr="003C6B2E">
        <w:rPr>
          <w:rFonts w:ascii="Arial" w:eastAsia="Calibri" w:hAnsi="Arial" w:cs="Arial"/>
          <w:color w:val="auto"/>
        </w:rPr>
        <w:t>хся</w:t>
      </w:r>
      <w:r w:rsidRPr="003C6B2E">
        <w:rPr>
          <w:rFonts w:ascii="Arial" w:eastAsia="Calibri" w:hAnsi="Arial" w:cs="Arial"/>
          <w:color w:val="auto"/>
        </w:rPr>
        <w:t xml:space="preserve"> за муниципальными услугами в администрацию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15FE596F" w14:textId="61CE27CC" w:rsidR="002F7D21" w:rsidRPr="003C6B2E" w:rsidRDefault="00994691"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 xml:space="preserve">Физических и юридических лиц, обратившихся с устным или письменным обращением в администрацию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2409BB8A" w14:textId="319D0C92" w:rsidR="00802AC2" w:rsidRPr="003C6B2E" w:rsidRDefault="006B383F" w:rsidP="003C6B2E">
      <w:pPr>
        <w:pStyle w:val="af0"/>
        <w:numPr>
          <w:ilvl w:val="2"/>
          <w:numId w:val="2"/>
        </w:numPr>
        <w:ind w:left="0" w:firstLine="709"/>
        <w:jc w:val="both"/>
        <w:rPr>
          <w:rFonts w:ascii="Arial" w:eastAsia="Calibri" w:hAnsi="Arial" w:cs="Arial"/>
          <w:color w:val="auto"/>
        </w:rPr>
      </w:pPr>
      <w:r w:rsidRPr="003C6B2E">
        <w:rPr>
          <w:rFonts w:ascii="Arial" w:eastAsia="Calibri" w:hAnsi="Arial" w:cs="Arial"/>
          <w:color w:val="auto"/>
        </w:rPr>
        <w:t>Ины</w:t>
      </w:r>
      <w:r w:rsidR="00C4045C" w:rsidRPr="003C6B2E">
        <w:rPr>
          <w:rFonts w:ascii="Arial" w:eastAsia="Calibri" w:hAnsi="Arial" w:cs="Arial"/>
          <w:color w:val="auto"/>
        </w:rPr>
        <w:t>х</w:t>
      </w:r>
      <w:r w:rsidRPr="003C6B2E">
        <w:rPr>
          <w:rFonts w:ascii="Arial" w:eastAsia="Calibri" w:hAnsi="Arial" w:cs="Arial"/>
          <w:color w:val="auto"/>
        </w:rPr>
        <w:t xml:space="preserve"> физически</w:t>
      </w:r>
      <w:r w:rsidR="00C4045C" w:rsidRPr="003C6B2E">
        <w:rPr>
          <w:rFonts w:ascii="Arial" w:eastAsia="Calibri" w:hAnsi="Arial" w:cs="Arial"/>
          <w:color w:val="auto"/>
        </w:rPr>
        <w:t>х</w:t>
      </w:r>
      <w:r w:rsidRPr="003C6B2E">
        <w:rPr>
          <w:rFonts w:ascii="Arial" w:eastAsia="Calibri" w:hAnsi="Arial" w:cs="Arial"/>
          <w:color w:val="auto"/>
        </w:rPr>
        <w:t xml:space="preserve"> и юридическ</w:t>
      </w:r>
      <w:r w:rsidR="00E83ADF" w:rsidRPr="003C6B2E">
        <w:rPr>
          <w:rFonts w:ascii="Arial" w:eastAsia="Calibri" w:hAnsi="Arial" w:cs="Arial"/>
          <w:color w:val="auto"/>
        </w:rPr>
        <w:t>их</w:t>
      </w:r>
      <w:r w:rsidRPr="003C6B2E">
        <w:rPr>
          <w:rFonts w:ascii="Arial" w:eastAsia="Calibri" w:hAnsi="Arial" w:cs="Arial"/>
          <w:color w:val="auto"/>
        </w:rPr>
        <w:t xml:space="preserve"> лиц, обработка персональных </w:t>
      </w:r>
      <w:r w:rsidRPr="003C6B2E">
        <w:rPr>
          <w:rFonts w:ascii="Arial" w:eastAsia="Calibri" w:hAnsi="Arial" w:cs="Arial"/>
          <w:color w:val="auto"/>
        </w:rPr>
        <w:lastRenderedPageBreak/>
        <w:t>данных которых производится в целях, установленных настоящими Правилами.</w:t>
      </w:r>
    </w:p>
    <w:p w14:paraId="246C70FB" w14:textId="30900E0F"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Категории субъектов персональных данных для каждой цели обработки персональных данных определяются Перечнем персональных данных, обрабатываемых в администрации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6F370A79" w14:textId="25ADC8E3"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В случаях, предусмотренных Федеральным законом от 27.07.2006 </w:t>
      </w:r>
      <w:r w:rsidR="00A534E3" w:rsidRPr="003C6B2E">
        <w:rPr>
          <w:rFonts w:ascii="Arial" w:eastAsia="Calibri" w:hAnsi="Arial" w:cs="Arial"/>
          <w:color w:val="auto"/>
        </w:rPr>
        <w:t>№</w:t>
      </w:r>
      <w:r w:rsidRPr="003C6B2E">
        <w:rPr>
          <w:rFonts w:ascii="Arial" w:eastAsia="Calibri" w:hAnsi="Arial" w:cs="Arial"/>
          <w:color w:val="auto"/>
        </w:rPr>
        <w:t xml:space="preserve"> 152-ФЗ «О персональных данных», получение согласий субъектов персональных данных на обработку их персональных данных администрацией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обеспечивается </w:t>
      </w:r>
      <w:r w:rsidR="000D467A">
        <w:rPr>
          <w:rFonts w:ascii="Arial" w:eastAsia="Calibri" w:hAnsi="Arial" w:cs="Arial"/>
          <w:color w:val="auto"/>
        </w:rPr>
        <w:t xml:space="preserve">специалистами </w:t>
      </w:r>
      <w:r w:rsidRPr="003C6B2E">
        <w:rPr>
          <w:rFonts w:ascii="Arial" w:eastAsia="Calibri" w:hAnsi="Arial" w:cs="Arial"/>
          <w:color w:val="auto"/>
        </w:rPr>
        <w:t xml:space="preserve">администрации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которые осуществляют сбор персональных данных у субъектов персональных данных.</w:t>
      </w:r>
    </w:p>
    <w:p w14:paraId="2D99B420" w14:textId="7A920F86"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Согласия субъектов персональных данных на обработку их персональных данных администрацией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полученные в письменной форме, хранятся в структурных подразделениях администрации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которые осуществляют сбор персональных данных, в течение трех лет с даты прекращения обработки персональных данных соответствующих субъектов персональных данных.</w:t>
      </w:r>
    </w:p>
    <w:p w14:paraId="7CA00650" w14:textId="13C4886B"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Ответственность за наличие согласия субъектов персональных данных на обработку их персональных данных администрацией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нес</w:t>
      </w:r>
      <w:r w:rsidR="000D467A">
        <w:rPr>
          <w:rFonts w:ascii="Arial" w:eastAsia="Calibri" w:hAnsi="Arial" w:cs="Arial"/>
          <w:color w:val="auto"/>
        </w:rPr>
        <w:t>ет</w:t>
      </w:r>
      <w:r w:rsidRPr="003C6B2E">
        <w:rPr>
          <w:rFonts w:ascii="Arial" w:eastAsia="Calibri" w:hAnsi="Arial" w:cs="Arial"/>
          <w:color w:val="auto"/>
        </w:rPr>
        <w:t xml:space="preserve"> </w:t>
      </w:r>
      <w:r w:rsidR="000D467A">
        <w:rPr>
          <w:rFonts w:ascii="Arial" w:eastAsia="Calibri" w:hAnsi="Arial" w:cs="Arial"/>
          <w:color w:val="auto"/>
        </w:rPr>
        <w:t xml:space="preserve">глава </w:t>
      </w:r>
      <w:r w:rsidRPr="003C6B2E">
        <w:rPr>
          <w:rFonts w:ascii="Arial" w:eastAsia="Calibri" w:hAnsi="Arial" w:cs="Arial"/>
          <w:color w:val="auto"/>
        </w:rPr>
        <w:t>администрации</w:t>
      </w:r>
      <w:r w:rsidR="000D467A">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которыми осуществляется сбор персональных данных.</w:t>
      </w:r>
    </w:p>
    <w:p w14:paraId="221F3156" w14:textId="77777777" w:rsidR="00802AC2" w:rsidRPr="003C6B2E" w:rsidRDefault="00802AC2" w:rsidP="003C6B2E">
      <w:pPr>
        <w:pStyle w:val="af0"/>
        <w:ind w:left="0" w:firstLine="709"/>
        <w:jc w:val="center"/>
        <w:rPr>
          <w:rFonts w:ascii="Arial" w:eastAsia="Calibri" w:hAnsi="Arial" w:cs="Arial"/>
          <w:color w:val="auto"/>
        </w:rPr>
      </w:pPr>
    </w:p>
    <w:p w14:paraId="21B476E7" w14:textId="77777777" w:rsidR="00802AC2" w:rsidRPr="003C6B2E" w:rsidRDefault="006B383F" w:rsidP="003C6B2E">
      <w:pPr>
        <w:pStyle w:val="af0"/>
        <w:numPr>
          <w:ilvl w:val="0"/>
          <w:numId w:val="2"/>
        </w:numPr>
        <w:ind w:left="0" w:firstLine="709"/>
        <w:jc w:val="center"/>
        <w:rPr>
          <w:rFonts w:ascii="Arial" w:eastAsia="Times New Roman" w:hAnsi="Arial" w:cs="Arial"/>
        </w:rPr>
      </w:pPr>
      <w:r w:rsidRPr="003C6B2E">
        <w:rPr>
          <w:rFonts w:ascii="Arial" w:eastAsia="Times New Roman" w:hAnsi="Arial" w:cs="Arial"/>
        </w:rPr>
        <w:t>СРОКИ ОБРАБОТКИ И ХРАНЕНИЯ ПЕРСОНАЛЬНЫХ ДАННЫХ</w:t>
      </w:r>
    </w:p>
    <w:p w14:paraId="23423A69" w14:textId="77777777" w:rsidR="00802AC2" w:rsidRPr="003C6B2E" w:rsidRDefault="00802AC2" w:rsidP="003C6B2E">
      <w:pPr>
        <w:pStyle w:val="af0"/>
        <w:ind w:left="0" w:firstLine="709"/>
        <w:jc w:val="center"/>
        <w:rPr>
          <w:rFonts w:ascii="Arial" w:eastAsia="Calibri" w:hAnsi="Arial" w:cs="Arial"/>
          <w:color w:val="auto"/>
          <w:highlight w:val="lightGray"/>
        </w:rPr>
      </w:pPr>
    </w:p>
    <w:p w14:paraId="3EC7945A" w14:textId="52870CE0"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Сроки обработки и хранения персональных данных в администрации</w:t>
      </w:r>
      <w:r w:rsidR="000D467A">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определяются правовыми актами, регламентирующими порядок их сбора и обработки.</w:t>
      </w:r>
    </w:p>
    <w:p w14:paraId="0993221B"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6C901E61"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0ACE6CE9" w14:textId="109619A9" w:rsidR="005E4507"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В случае отзыва субъектом персональных данных согласия на обработку его персональных данных администрацией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обработка соответствующих персональных данных в администрации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должна быть прекращена, если администрация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w:t>
      </w:r>
      <w:r w:rsidR="00A534E3" w:rsidRPr="003C6B2E">
        <w:rPr>
          <w:rFonts w:ascii="Arial" w:eastAsia="Calibri" w:hAnsi="Arial" w:cs="Arial"/>
          <w:color w:val="auto"/>
        </w:rPr>
        <w:t>№</w:t>
      </w:r>
      <w:r w:rsidRPr="003C6B2E">
        <w:rPr>
          <w:rFonts w:ascii="Arial" w:eastAsia="Calibri" w:hAnsi="Arial" w:cs="Arial"/>
          <w:color w:val="auto"/>
        </w:rPr>
        <w:t xml:space="preserve"> 152-ФЗ </w:t>
      </w:r>
      <w:r w:rsidR="00CC7216" w:rsidRPr="003C6B2E">
        <w:rPr>
          <w:rFonts w:ascii="Arial" w:eastAsia="Calibri" w:hAnsi="Arial" w:cs="Arial"/>
          <w:color w:val="auto"/>
        </w:rPr>
        <w:t>«</w:t>
      </w:r>
      <w:r w:rsidRPr="003C6B2E">
        <w:rPr>
          <w:rFonts w:ascii="Arial" w:eastAsia="Calibri" w:hAnsi="Arial" w:cs="Arial"/>
          <w:color w:val="auto"/>
        </w:rPr>
        <w:t>О персональных данных</w:t>
      </w:r>
      <w:r w:rsidR="00CC7216" w:rsidRPr="003C6B2E">
        <w:rPr>
          <w:rFonts w:ascii="Arial" w:eastAsia="Calibri" w:hAnsi="Arial" w:cs="Arial"/>
          <w:color w:val="auto"/>
        </w:rPr>
        <w:t>»</w:t>
      </w:r>
      <w:r w:rsidRPr="003C6B2E">
        <w:rPr>
          <w:rFonts w:ascii="Arial" w:eastAsia="Calibri" w:hAnsi="Arial" w:cs="Arial"/>
          <w:color w:val="auto"/>
        </w:rPr>
        <w:t xml:space="preserve"> или другими федеральными законами.</w:t>
      </w:r>
    </w:p>
    <w:p w14:paraId="6A237DE2" w14:textId="14ADB05B" w:rsidR="005E4507" w:rsidRPr="003C6B2E" w:rsidRDefault="005E4507" w:rsidP="003C6B2E">
      <w:pPr>
        <w:widowControl/>
        <w:ind w:firstLine="709"/>
        <w:rPr>
          <w:rFonts w:ascii="Arial" w:eastAsia="Calibri" w:hAnsi="Arial" w:cs="Arial"/>
          <w:color w:val="auto"/>
        </w:rPr>
      </w:pPr>
    </w:p>
    <w:p w14:paraId="2C34CFA2" w14:textId="77777777" w:rsidR="00802AC2" w:rsidRPr="003C6B2E" w:rsidRDefault="006B383F" w:rsidP="003C6B2E">
      <w:pPr>
        <w:pStyle w:val="af0"/>
        <w:numPr>
          <w:ilvl w:val="0"/>
          <w:numId w:val="2"/>
        </w:numPr>
        <w:ind w:left="0" w:firstLine="709"/>
        <w:jc w:val="center"/>
        <w:rPr>
          <w:rFonts w:ascii="Arial" w:eastAsia="Times New Roman" w:hAnsi="Arial" w:cs="Arial"/>
        </w:rPr>
      </w:pPr>
      <w:r w:rsidRPr="003C6B2E">
        <w:rPr>
          <w:rFonts w:ascii="Arial" w:eastAsia="Times New Roman" w:hAnsi="Arial" w:cs="Arial"/>
        </w:rPr>
        <w:t>ПОРЯДОК УНИЧТОЖЕНИЯ ПЕРСОНАЛЬНЫХ ДАННЫХ ПРИ ДОСТИЖЕНИИ ЦЕЛЕЙ ОБРАБОТКИ ИЛИ ПРИ НАСТУПЛЕНИИ ИНЫХ ЗАКОННЫХ ОСНОВАНИЙ</w:t>
      </w:r>
    </w:p>
    <w:p w14:paraId="010E3B0B" w14:textId="77777777" w:rsidR="00802AC2" w:rsidRPr="003C6B2E" w:rsidRDefault="00802AC2" w:rsidP="003C6B2E">
      <w:pPr>
        <w:pStyle w:val="af0"/>
        <w:ind w:left="0" w:firstLine="709"/>
        <w:jc w:val="center"/>
        <w:rPr>
          <w:rFonts w:ascii="Arial" w:eastAsia="Calibri" w:hAnsi="Arial" w:cs="Arial"/>
          <w:color w:val="auto"/>
          <w:highlight w:val="lightGray"/>
        </w:rPr>
      </w:pPr>
    </w:p>
    <w:p w14:paraId="19FBC986"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 xml:space="preserve">Уничтожению подлежат обрабатываемые персональные данные по достижении целей обработки или в случае утраты необходимости в достижении этих </w:t>
      </w:r>
      <w:r w:rsidRPr="003C6B2E">
        <w:rPr>
          <w:rFonts w:ascii="Arial" w:eastAsia="Calibri" w:hAnsi="Arial" w:cs="Arial"/>
          <w:color w:val="auto"/>
        </w:rPr>
        <w:lastRenderedPageBreak/>
        <w:t>целей, если иное не предусмотрено законодательством Российской Федерации.</w:t>
      </w:r>
    </w:p>
    <w:p w14:paraId="6B6ED9D1"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Срок уничтожения персональных данных не должен превышать 30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16A71EDA" w14:textId="02EE1E42" w:rsidR="00802AC2" w:rsidRPr="003C6B2E" w:rsidRDefault="000D467A" w:rsidP="003C6B2E">
      <w:pPr>
        <w:pStyle w:val="af0"/>
        <w:numPr>
          <w:ilvl w:val="1"/>
          <w:numId w:val="2"/>
        </w:numPr>
        <w:ind w:left="0" w:firstLine="709"/>
        <w:jc w:val="both"/>
        <w:rPr>
          <w:rFonts w:ascii="Arial" w:eastAsia="Calibri" w:hAnsi="Arial" w:cs="Arial"/>
          <w:color w:val="auto"/>
        </w:rPr>
      </w:pPr>
      <w:r>
        <w:rPr>
          <w:rFonts w:ascii="Arial" w:eastAsia="Calibri" w:hAnsi="Arial" w:cs="Arial"/>
          <w:color w:val="auto"/>
        </w:rPr>
        <w:t>Сотрудниками</w:t>
      </w:r>
      <w:r w:rsidR="006B383F" w:rsidRPr="003C6B2E">
        <w:rPr>
          <w:rFonts w:ascii="Arial" w:eastAsia="Calibri" w:hAnsi="Arial" w:cs="Arial"/>
          <w:color w:val="auto"/>
        </w:rPr>
        <w:t xml:space="preserve"> администрации </w:t>
      </w:r>
      <w:r>
        <w:rPr>
          <w:rFonts w:ascii="Arial" w:eastAsia="Calibri" w:hAnsi="Arial" w:cs="Arial"/>
          <w:color w:val="auto"/>
        </w:rPr>
        <w:t xml:space="preserve">Латненского городского поселения </w:t>
      </w:r>
      <w:r w:rsidR="006B383F" w:rsidRPr="003C6B2E">
        <w:rPr>
          <w:rFonts w:ascii="Arial" w:eastAsia="Calibri" w:hAnsi="Arial" w:cs="Arial"/>
          <w:color w:val="auto"/>
        </w:rPr>
        <w:t>Семилукского муниципального района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24574D11" w14:textId="2F8459BC"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Уничтожение персональных данных, содержащихся на бумажных и машинных носителях персональных данных, в том числе в информационных системах персональных данных, применяемых в администрации </w:t>
      </w:r>
      <w:r w:rsidR="000D467A">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 срок хранения которых истек, производится сотрудниками администрации</w:t>
      </w:r>
      <w:r w:rsidR="000D467A">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w:t>
      </w:r>
      <w:r w:rsidR="000D467A">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w:t>
      </w:r>
    </w:p>
    <w:p w14:paraId="44343DAC" w14:textId="2114E78F" w:rsidR="00802AC2" w:rsidRPr="003C6B2E" w:rsidRDefault="006B383F" w:rsidP="003C6B2E">
      <w:pPr>
        <w:pStyle w:val="af0"/>
        <w:numPr>
          <w:ilvl w:val="1"/>
          <w:numId w:val="2"/>
        </w:numPr>
        <w:ind w:left="0" w:firstLine="709"/>
        <w:jc w:val="both"/>
        <w:rPr>
          <w:rFonts w:ascii="Arial" w:eastAsia="Calibri" w:hAnsi="Arial" w:cs="Arial"/>
          <w:color w:val="auto"/>
        </w:rPr>
      </w:pPr>
      <w:r w:rsidRPr="000D467A">
        <w:rPr>
          <w:rFonts w:ascii="Arial" w:eastAsia="Calibri" w:hAnsi="Arial" w:cs="Arial"/>
          <w:color w:val="auto"/>
        </w:rPr>
        <w:t xml:space="preserve">В случае </w:t>
      </w:r>
      <w:r w:rsidRPr="003C6B2E">
        <w:rPr>
          <w:rFonts w:ascii="Arial" w:eastAsia="Calibri" w:hAnsi="Arial" w:cs="Arial"/>
          <w:color w:val="auto"/>
        </w:rPr>
        <w:t xml:space="preserve">отсутствия возможности уничтожения персональных данных </w:t>
      </w:r>
      <w:r w:rsidR="000D467A">
        <w:rPr>
          <w:rFonts w:ascii="Arial" w:eastAsia="Calibri" w:hAnsi="Arial" w:cs="Arial"/>
          <w:color w:val="auto"/>
        </w:rPr>
        <w:t>сотрудники</w:t>
      </w:r>
      <w:r w:rsidRPr="003C6B2E">
        <w:rPr>
          <w:rFonts w:ascii="Arial" w:eastAsia="Calibri" w:hAnsi="Arial" w:cs="Arial"/>
          <w:color w:val="auto"/>
        </w:rPr>
        <w:t xml:space="preserve"> администрации Семилукского муниципального района осуществляют блокирование таких персональных данных и уничтожение персональных данных в срок не более чем 6 месяцев, если иной срок не установлен законодательством Российской Федерации.</w:t>
      </w:r>
    </w:p>
    <w:p w14:paraId="232EC7AD" w14:textId="77777777"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4AF09AB" w14:textId="03D14999" w:rsidR="00802AC2" w:rsidRPr="003C6B2E" w:rsidRDefault="006B383F" w:rsidP="003C6B2E">
      <w:pPr>
        <w:pStyle w:val="af0"/>
        <w:numPr>
          <w:ilvl w:val="1"/>
          <w:numId w:val="2"/>
        </w:numPr>
        <w:ind w:left="0" w:firstLine="709"/>
        <w:jc w:val="both"/>
        <w:rPr>
          <w:rFonts w:ascii="Arial" w:eastAsia="Calibri" w:hAnsi="Arial" w:cs="Arial"/>
          <w:color w:val="auto"/>
        </w:rPr>
      </w:pPr>
      <w:r w:rsidRPr="003C6B2E">
        <w:rPr>
          <w:rFonts w:ascii="Arial" w:eastAsia="Calibri" w:hAnsi="Arial" w:cs="Arial"/>
          <w:color w:val="auto"/>
        </w:rPr>
        <w:t>В администрации</w:t>
      </w:r>
      <w:r w:rsidR="000D467A">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уничтожение бумажных носителей персональных данных осуществляется с использованием уничтожителей бумаги.</w:t>
      </w:r>
    </w:p>
    <w:p w14:paraId="5A12CC72"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r w:rsidRPr="003C6B2E">
        <w:rPr>
          <w:rFonts w:ascii="Arial" w:hAnsi="Arial" w:cs="Arial"/>
        </w:rPr>
        <w:br w:type="page"/>
      </w:r>
    </w:p>
    <w:p w14:paraId="1E3A1DC3" w14:textId="77777777" w:rsidR="00802AC2" w:rsidRPr="003C6B2E" w:rsidRDefault="00DD7E23" w:rsidP="000139F5">
      <w:pPr>
        <w:ind w:left="5670"/>
        <w:rPr>
          <w:rFonts w:ascii="Arial" w:eastAsia="Times New Roman" w:hAnsi="Arial" w:cs="Arial"/>
        </w:rPr>
      </w:pPr>
      <w:r w:rsidRPr="003C6B2E">
        <w:rPr>
          <w:rFonts w:ascii="Arial" w:eastAsia="Times New Roman" w:hAnsi="Arial" w:cs="Arial"/>
        </w:rPr>
        <w:lastRenderedPageBreak/>
        <w:t>Приложение 2</w:t>
      </w:r>
    </w:p>
    <w:p w14:paraId="36948E58" w14:textId="479AC073" w:rsidR="00802AC2" w:rsidRDefault="00DD7E23" w:rsidP="000139F5">
      <w:pPr>
        <w:ind w:left="5670"/>
        <w:rPr>
          <w:rFonts w:ascii="Arial" w:eastAsia="Times New Roman" w:hAnsi="Arial" w:cs="Arial"/>
        </w:rPr>
      </w:pPr>
      <w:r w:rsidRPr="003C6B2E">
        <w:rPr>
          <w:rFonts w:ascii="Arial" w:eastAsia="Times New Roman" w:hAnsi="Arial" w:cs="Arial"/>
        </w:rPr>
        <w:t xml:space="preserve">к </w:t>
      </w:r>
      <w:r w:rsidR="006B383F" w:rsidRPr="003C6B2E">
        <w:rPr>
          <w:rFonts w:ascii="Arial" w:eastAsia="Times New Roman" w:hAnsi="Arial" w:cs="Arial"/>
        </w:rPr>
        <w:t>постановлени</w:t>
      </w:r>
      <w:r w:rsidRPr="003C6B2E">
        <w:rPr>
          <w:rFonts w:ascii="Arial" w:eastAsia="Times New Roman" w:hAnsi="Arial" w:cs="Arial"/>
        </w:rPr>
        <w:t xml:space="preserve">ю </w:t>
      </w:r>
      <w:r w:rsidR="006B383F" w:rsidRPr="003C6B2E">
        <w:rPr>
          <w:rFonts w:ascii="Arial" w:eastAsia="Times New Roman" w:hAnsi="Arial" w:cs="Arial"/>
        </w:rPr>
        <w:t>администрации</w:t>
      </w:r>
    </w:p>
    <w:p w14:paraId="16D5C450" w14:textId="396279BC" w:rsidR="000139F5" w:rsidRPr="003C6B2E" w:rsidRDefault="000139F5" w:rsidP="000139F5">
      <w:pPr>
        <w:ind w:left="5670"/>
        <w:rPr>
          <w:rFonts w:ascii="Arial" w:eastAsia="Times New Roman" w:hAnsi="Arial" w:cs="Arial"/>
        </w:rPr>
      </w:pPr>
      <w:r>
        <w:rPr>
          <w:rFonts w:ascii="Arial" w:eastAsia="Times New Roman" w:hAnsi="Arial" w:cs="Arial"/>
        </w:rPr>
        <w:t>Латненского городского поселения</w:t>
      </w:r>
    </w:p>
    <w:p w14:paraId="7C258AE6" w14:textId="77777777" w:rsidR="00802AC2" w:rsidRPr="003C6B2E" w:rsidRDefault="006B383F" w:rsidP="000139F5">
      <w:pPr>
        <w:ind w:left="5670"/>
        <w:rPr>
          <w:rFonts w:ascii="Arial" w:eastAsia="Times New Roman" w:hAnsi="Arial" w:cs="Arial"/>
        </w:rPr>
      </w:pPr>
      <w:r w:rsidRPr="003C6B2E">
        <w:rPr>
          <w:rFonts w:ascii="Arial" w:eastAsia="Times New Roman" w:hAnsi="Arial" w:cs="Arial"/>
        </w:rPr>
        <w:t>Семилукского муниципального</w:t>
      </w:r>
    </w:p>
    <w:p w14:paraId="474E9DF4" w14:textId="77777777" w:rsidR="00802AC2" w:rsidRPr="003C6B2E" w:rsidRDefault="006B383F" w:rsidP="000139F5">
      <w:pPr>
        <w:ind w:left="5670"/>
        <w:rPr>
          <w:rFonts w:ascii="Arial" w:eastAsia="Times New Roman" w:hAnsi="Arial" w:cs="Arial"/>
        </w:rPr>
      </w:pPr>
      <w:r w:rsidRPr="003C6B2E">
        <w:rPr>
          <w:rFonts w:ascii="Arial" w:eastAsia="Times New Roman" w:hAnsi="Arial" w:cs="Arial"/>
        </w:rPr>
        <w:t>района Воронежской области</w:t>
      </w:r>
    </w:p>
    <w:p w14:paraId="2E0E71FC" w14:textId="496A1398" w:rsidR="00802AC2" w:rsidRPr="003C6B2E" w:rsidRDefault="006B383F" w:rsidP="000139F5">
      <w:pPr>
        <w:ind w:left="5670"/>
        <w:rPr>
          <w:rFonts w:ascii="Arial" w:eastAsia="Times New Roman" w:hAnsi="Arial" w:cs="Arial"/>
        </w:rPr>
      </w:pPr>
      <w:r w:rsidRPr="003C6B2E">
        <w:rPr>
          <w:rFonts w:ascii="Arial" w:eastAsia="Times New Roman" w:hAnsi="Arial" w:cs="Arial"/>
        </w:rPr>
        <w:t>от</w:t>
      </w:r>
      <w:r w:rsidR="000139F5">
        <w:rPr>
          <w:rFonts w:ascii="Arial" w:eastAsia="Times New Roman" w:hAnsi="Arial" w:cs="Arial"/>
        </w:rPr>
        <w:t xml:space="preserve"> 08.12.</w:t>
      </w:r>
      <w:r w:rsidRPr="003C6B2E">
        <w:rPr>
          <w:rFonts w:ascii="Arial" w:eastAsia="Times New Roman" w:hAnsi="Arial" w:cs="Arial"/>
        </w:rPr>
        <w:t>2020</w:t>
      </w:r>
      <w:r w:rsidR="000139F5">
        <w:rPr>
          <w:rFonts w:ascii="Arial" w:eastAsia="Times New Roman" w:hAnsi="Arial" w:cs="Arial"/>
        </w:rPr>
        <w:t xml:space="preserve"> г</w:t>
      </w:r>
      <w:r w:rsidRPr="003C6B2E">
        <w:rPr>
          <w:rFonts w:ascii="Arial" w:eastAsia="Times New Roman" w:hAnsi="Arial" w:cs="Arial"/>
        </w:rPr>
        <w:t xml:space="preserve"> №</w:t>
      </w:r>
      <w:r w:rsidR="000139F5">
        <w:rPr>
          <w:rFonts w:ascii="Arial" w:eastAsia="Times New Roman" w:hAnsi="Arial" w:cs="Arial"/>
        </w:rPr>
        <w:t xml:space="preserve"> 104</w:t>
      </w:r>
    </w:p>
    <w:p w14:paraId="7B3789F0" w14:textId="77777777" w:rsidR="00802AC2" w:rsidRPr="003C6B2E" w:rsidRDefault="00802AC2" w:rsidP="003C6B2E">
      <w:pPr>
        <w:widowControl/>
        <w:ind w:firstLine="709"/>
        <w:jc w:val="center"/>
        <w:rPr>
          <w:rFonts w:ascii="Arial" w:eastAsia="Times New Roman" w:hAnsi="Arial" w:cs="Arial"/>
          <w:color w:val="auto"/>
          <w:lang w:bidi="ar-SA"/>
        </w:rPr>
      </w:pPr>
    </w:p>
    <w:p w14:paraId="1CB3C1A3" w14:textId="77777777" w:rsidR="00802AC2" w:rsidRPr="003C6B2E" w:rsidRDefault="00802AC2" w:rsidP="003C6B2E">
      <w:pPr>
        <w:widowControl/>
        <w:ind w:firstLine="709"/>
        <w:jc w:val="center"/>
        <w:rPr>
          <w:rFonts w:ascii="Arial" w:eastAsia="Times New Roman" w:hAnsi="Arial" w:cs="Arial"/>
          <w:color w:val="auto"/>
          <w:lang w:bidi="ar-SA"/>
        </w:rPr>
      </w:pPr>
    </w:p>
    <w:p w14:paraId="37185106" w14:textId="77777777" w:rsidR="00802AC2" w:rsidRPr="003C6B2E" w:rsidRDefault="00802AC2" w:rsidP="003C6B2E">
      <w:pPr>
        <w:widowControl/>
        <w:ind w:firstLine="709"/>
        <w:jc w:val="center"/>
        <w:rPr>
          <w:rFonts w:ascii="Arial" w:eastAsia="Times New Roman" w:hAnsi="Arial" w:cs="Arial"/>
          <w:color w:val="auto"/>
          <w:lang w:bidi="ar-SA"/>
        </w:rPr>
      </w:pPr>
    </w:p>
    <w:p w14:paraId="3AE91F9B" w14:textId="423CFE36" w:rsidR="00802AC2" w:rsidRPr="003C6B2E" w:rsidRDefault="006B383F" w:rsidP="003C6B2E">
      <w:pPr>
        <w:ind w:firstLine="709"/>
        <w:jc w:val="center"/>
        <w:rPr>
          <w:rFonts w:ascii="Arial" w:eastAsia="Times New Roman" w:hAnsi="Arial" w:cs="Arial"/>
        </w:rPr>
      </w:pPr>
      <w:r w:rsidRPr="003C6B2E">
        <w:rPr>
          <w:rFonts w:ascii="Arial" w:eastAsia="Times New Roman" w:hAnsi="Arial" w:cs="Arial"/>
        </w:rPr>
        <w:t xml:space="preserve">ПРАВИЛА РАССМОТРЕНИЯ ЗАПРОСОВ СУБЪЕКТОВ ПЕРСОНАЛЬНЫХ ДАННЫХ ИЛИ ИХ ПРЕДСТАВИТЕЛЕЙ В АДМИНИСТРАЦИИ </w:t>
      </w:r>
      <w:r w:rsidR="000139F5">
        <w:rPr>
          <w:rFonts w:ascii="Arial" w:eastAsia="Times New Roman" w:hAnsi="Arial" w:cs="Arial"/>
        </w:rPr>
        <w:t xml:space="preserve">ЛАТНЕНСКОГО ГОРОДСКОГО ПОСЕЛЕНИЯ </w:t>
      </w:r>
      <w:r w:rsidRPr="003C6B2E">
        <w:rPr>
          <w:rFonts w:ascii="Arial" w:eastAsia="Times New Roman" w:hAnsi="Arial" w:cs="Arial"/>
        </w:rPr>
        <w:t>СЕМИЛУКСКОГО МУНИЦИПАЛЬНОГО РАЙОНА</w:t>
      </w:r>
    </w:p>
    <w:p w14:paraId="1C6E61A4" w14:textId="77777777" w:rsidR="00802AC2" w:rsidRPr="003C6B2E" w:rsidRDefault="00802AC2" w:rsidP="003C6B2E">
      <w:pPr>
        <w:ind w:firstLine="709"/>
        <w:jc w:val="center"/>
        <w:rPr>
          <w:rFonts w:ascii="Arial" w:eastAsia="Calibri" w:hAnsi="Arial" w:cs="Arial"/>
          <w:color w:val="auto"/>
          <w:highlight w:val="lightGray"/>
        </w:rPr>
      </w:pPr>
    </w:p>
    <w:p w14:paraId="51A48C5F" w14:textId="0B6EE066"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Настоящими Правилами определяется порядок рассмотрения запросов субъектов персональных данных или их представителей в администрации</w:t>
      </w:r>
      <w:r w:rsidR="000139F5">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w:t>
      </w:r>
    </w:p>
    <w:p w14:paraId="30A9F067" w14:textId="2D5241C5"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 xml:space="preserve">Субъекты персональных данных в соответствии со статьей 14 Федерального закона от 27.07.2006 </w:t>
      </w:r>
      <w:r w:rsidR="00A534E3" w:rsidRPr="003C6B2E">
        <w:rPr>
          <w:rFonts w:ascii="Arial" w:eastAsia="Calibri" w:hAnsi="Arial" w:cs="Arial"/>
          <w:color w:val="auto"/>
        </w:rPr>
        <w:t>№</w:t>
      </w:r>
      <w:r w:rsidRPr="003C6B2E">
        <w:rPr>
          <w:rFonts w:ascii="Arial" w:eastAsia="Calibri" w:hAnsi="Arial" w:cs="Arial"/>
          <w:color w:val="auto"/>
        </w:rPr>
        <w:t xml:space="preserve"> 152-ФЗ «О персональных данных» имеют право на получение информации, касающейся обработки их персональных данных, в том числе содержащей:</w:t>
      </w:r>
    </w:p>
    <w:p w14:paraId="02787BBC" w14:textId="7907F373"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 xml:space="preserve">подтверждение факта обработки персональных данных в администрации </w:t>
      </w:r>
      <w:r w:rsidR="000139F5">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632F8661"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правовые основания и цели обработки персональных данных;</w:t>
      </w:r>
    </w:p>
    <w:p w14:paraId="31432217" w14:textId="3A88E4CA"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цели и применяемые в администрации</w:t>
      </w:r>
      <w:r w:rsidR="000139F5">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способы обработки персональных данных;</w:t>
      </w:r>
    </w:p>
    <w:p w14:paraId="777F9795" w14:textId="5C2090A4"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наименование и место нахождения администрации</w:t>
      </w:r>
      <w:r w:rsidR="000139F5">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сведения о лицах (за исключением сотрудников администрации</w:t>
      </w:r>
      <w:r w:rsidR="000139F5">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которые имеют доступ к персональным данным или которым могут быть раскрыты персональные данные на основании договора с администрацией </w:t>
      </w:r>
      <w:r w:rsidR="000139F5">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или на основании федерального закона;</w:t>
      </w:r>
    </w:p>
    <w:p w14:paraId="74E7170D"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606C4B87"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сроки обработки персональных данных, в том числе сроки их хранения;</w:t>
      </w:r>
    </w:p>
    <w:p w14:paraId="359A52FC"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7C6E5852"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информацию об осуществленной или предполагаемой трансграничной передаче персональных данных;</w:t>
      </w:r>
      <w:bookmarkStart w:id="2" w:name="page11"/>
      <w:bookmarkEnd w:id="2"/>
    </w:p>
    <w:p w14:paraId="303F4CA2" w14:textId="32425389"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 xml:space="preserve">наименование или фамилию, имя, отчество и адрес лица, осуществляющего обработку персональных данных по поручению администрации </w:t>
      </w:r>
      <w:r w:rsidR="000139F5">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если обработка поручена или будет поручена такому лицу;</w:t>
      </w:r>
    </w:p>
    <w:p w14:paraId="076BACA9"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иные сведения, предусмотренные законодательством Российской Федерации в области персональных данных.</w:t>
      </w:r>
    </w:p>
    <w:p w14:paraId="48CB7FA6" w14:textId="6E142E53"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Субъект персональных данных вправе требовать от администрации</w:t>
      </w:r>
      <w:r w:rsidR="000139F5">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1ECDC3F" w14:textId="6C0F609B" w:rsidR="00802AC2" w:rsidRPr="003C6B2E" w:rsidRDefault="006B383F" w:rsidP="003C6B2E">
      <w:pPr>
        <w:pStyle w:val="af0"/>
        <w:numPr>
          <w:ilvl w:val="0"/>
          <w:numId w:val="3"/>
        </w:numPr>
        <w:ind w:left="0" w:firstLine="709"/>
        <w:jc w:val="both"/>
        <w:rPr>
          <w:rFonts w:ascii="Arial" w:eastAsia="Calibri" w:hAnsi="Arial" w:cs="Arial"/>
          <w:color w:val="auto"/>
        </w:rPr>
      </w:pPr>
      <w:r w:rsidRPr="00EB5E86">
        <w:rPr>
          <w:rFonts w:ascii="Arial" w:eastAsia="Calibri" w:hAnsi="Arial" w:cs="Arial"/>
          <w:color w:val="auto"/>
        </w:rPr>
        <w:lastRenderedPageBreak/>
        <w:t>Сведения, предусмотренные пунктом 2 настоящих Правил, должны быть предоставлены субъекту персональных</w:t>
      </w:r>
      <w:r w:rsidRPr="003C6B2E">
        <w:rPr>
          <w:rFonts w:ascii="Arial" w:eastAsia="Calibri" w:hAnsi="Arial" w:cs="Arial"/>
          <w:color w:val="auto"/>
        </w:rPr>
        <w:t xml:space="preserve"> данных администрацией </w:t>
      </w:r>
      <w:r w:rsidR="000139F5">
        <w:rPr>
          <w:rFonts w:ascii="Arial" w:eastAsia="Calibri" w:hAnsi="Arial" w:cs="Arial"/>
          <w:color w:val="auto"/>
        </w:rPr>
        <w:t>Латненского</w:t>
      </w:r>
      <w:r w:rsidR="005052C1">
        <w:rPr>
          <w:rFonts w:ascii="Arial" w:eastAsia="Calibri" w:hAnsi="Arial" w:cs="Arial"/>
          <w:color w:val="auto"/>
        </w:rPr>
        <w:t xml:space="preserve"> </w:t>
      </w:r>
      <w:r w:rsidRPr="003C6B2E">
        <w:rPr>
          <w:rFonts w:ascii="Arial" w:eastAsia="Calibri" w:hAnsi="Arial" w:cs="Arial"/>
          <w:color w:val="auto"/>
        </w:rPr>
        <w:t>Семилукского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6CA27AB" w14:textId="77777777"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Сведения, предусмотренные пунктом 2 настоящих Правил, предоставляются субъекту персональных данных или его представителю администрацией Семилукского муниципального района при обращении либо при получении запроса субъекта персональных данных или его представителя, содержащего:</w:t>
      </w:r>
    </w:p>
    <w:p w14:paraId="0460893E"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067DB2E5" w14:textId="6FB7885D"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 xml:space="preserve">сведения, подтверждающие участие субъекта персональных данных в правоотношениях с администрацией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1F44A47B"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eastAsia="Calibri" w:hAnsi="Arial" w:cs="Arial"/>
          <w:color w:val="auto"/>
        </w:rPr>
        <w:t>подпись субъекта персональных данных или его представителя.</w:t>
      </w:r>
    </w:p>
    <w:p w14:paraId="2766B962"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AE2AF02" w14:textId="55EE21A9"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 xml:space="preserve">Администрация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обязана сообщить в порядке, предусмотренном Федеральным законом от 27.07.2006 </w:t>
      </w:r>
      <w:r w:rsidR="00A534E3" w:rsidRPr="003C6B2E">
        <w:rPr>
          <w:rFonts w:ascii="Arial" w:eastAsia="Calibri" w:hAnsi="Arial" w:cs="Arial"/>
          <w:color w:val="auto"/>
        </w:rPr>
        <w:t>№</w:t>
      </w:r>
      <w:r w:rsidRPr="003C6B2E">
        <w:rPr>
          <w:rFonts w:ascii="Arial" w:eastAsia="Calibri" w:hAnsi="Arial" w:cs="Arial"/>
          <w:color w:val="auto"/>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14:paraId="5560A15D" w14:textId="5F656C36"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обязана дать в письменной форме мотивированный ответ, содержащий ссылку на положение части 8 статьи 14 Федерального закона от 27.07.2006 </w:t>
      </w:r>
      <w:r w:rsidR="00A534E3" w:rsidRPr="003C6B2E">
        <w:rPr>
          <w:rFonts w:ascii="Arial" w:eastAsia="Calibri" w:hAnsi="Arial" w:cs="Arial"/>
          <w:color w:val="auto"/>
        </w:rPr>
        <w:t>№</w:t>
      </w:r>
      <w:r w:rsidRPr="003C6B2E">
        <w:rPr>
          <w:rFonts w:ascii="Arial" w:eastAsia="Calibri" w:hAnsi="Arial" w:cs="Arial"/>
          <w:color w:val="auto"/>
        </w:rPr>
        <w:t xml:space="preserve"> 152-ФЗ </w:t>
      </w:r>
      <w:r w:rsidR="00CC7216" w:rsidRPr="003C6B2E">
        <w:rPr>
          <w:rFonts w:ascii="Arial" w:eastAsia="Calibri" w:hAnsi="Arial" w:cs="Arial"/>
          <w:color w:val="auto"/>
        </w:rPr>
        <w:t>«</w:t>
      </w:r>
      <w:r w:rsidRPr="003C6B2E">
        <w:rPr>
          <w:rFonts w:ascii="Arial" w:eastAsia="Calibri" w:hAnsi="Arial" w:cs="Arial"/>
          <w:color w:val="auto"/>
        </w:rPr>
        <w:t>О персональных данных</w:t>
      </w:r>
      <w:r w:rsidR="00CC7216" w:rsidRPr="003C6B2E">
        <w:rPr>
          <w:rFonts w:ascii="Arial" w:eastAsia="Calibri" w:hAnsi="Arial" w:cs="Arial"/>
          <w:color w:val="auto"/>
        </w:rPr>
        <w:t>»</w:t>
      </w:r>
      <w:r w:rsidRPr="003C6B2E">
        <w:rPr>
          <w:rFonts w:ascii="Arial" w:eastAsia="Calibri" w:hAnsi="Arial" w:cs="Arial"/>
          <w:color w:val="auto"/>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71B4B1E" w14:textId="3E541E41"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 xml:space="preserve">Администрация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14:paraId="6D1DB209"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06BD8" w:rsidRPr="003C6B2E">
        <w:rPr>
          <w:rFonts w:ascii="Arial" w:eastAsia="Calibri" w:hAnsi="Arial" w:cs="Arial"/>
          <w:color w:val="auto"/>
        </w:rPr>
        <w:t>оператор обязан</w:t>
      </w:r>
      <w:r w:rsidRPr="003C6B2E">
        <w:rPr>
          <w:rFonts w:ascii="Arial" w:eastAsia="Calibri" w:hAnsi="Arial" w:cs="Arial"/>
          <w:color w:val="auto"/>
        </w:rPr>
        <w:t xml:space="preserve"> внести в них необходимые изменения. </w:t>
      </w:r>
    </w:p>
    <w:p w14:paraId="2743F217" w14:textId="4F1A30D2"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w:t>
      </w:r>
      <w:r w:rsidR="00EB5E86">
        <w:rPr>
          <w:rFonts w:ascii="Arial" w:eastAsia="Calibri" w:hAnsi="Arial" w:cs="Arial"/>
          <w:color w:val="auto"/>
        </w:rPr>
        <w:t xml:space="preserve"> Латненского </w:t>
      </w:r>
      <w:r w:rsidR="00EB5E86">
        <w:rPr>
          <w:rFonts w:ascii="Arial" w:eastAsia="Calibri" w:hAnsi="Arial" w:cs="Arial"/>
          <w:color w:val="auto"/>
        </w:rPr>
        <w:lastRenderedPageBreak/>
        <w:t>городского поселения</w:t>
      </w:r>
      <w:r w:rsidRPr="003C6B2E">
        <w:rPr>
          <w:rFonts w:ascii="Arial" w:eastAsia="Calibri" w:hAnsi="Arial" w:cs="Arial"/>
          <w:color w:val="auto"/>
        </w:rPr>
        <w:t xml:space="preserve"> Семилукского муниципального района обязана уничтожить такие персональные данные. </w:t>
      </w:r>
    </w:p>
    <w:p w14:paraId="74AB28B4" w14:textId="6E08D9BD"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Администрация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545851D" w14:textId="38DCEFBF"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37108FF7" w14:textId="38A0425F"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Субъект персональных данных вправе повторно обратиться в администрацию</w:t>
      </w:r>
      <w:r w:rsidR="00EB5E86">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116FB5D3" w14:textId="70DA2251"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 xml:space="preserve">Администрация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14:paraId="059F10E2" w14:textId="7697DC7E"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w:t>
      </w:r>
      <w:r w:rsidR="00A534E3" w:rsidRPr="003C6B2E">
        <w:rPr>
          <w:rFonts w:ascii="Arial" w:eastAsia="Calibri" w:hAnsi="Arial" w:cs="Arial"/>
          <w:color w:val="auto"/>
        </w:rPr>
        <w:t>№</w:t>
      </w:r>
      <w:r w:rsidRPr="003C6B2E">
        <w:rPr>
          <w:rFonts w:ascii="Arial" w:eastAsia="Calibri" w:hAnsi="Arial" w:cs="Arial"/>
          <w:color w:val="auto"/>
        </w:rPr>
        <w:t xml:space="preserve"> 152-ФЗ «О персональных данных».</w:t>
      </w:r>
    </w:p>
    <w:p w14:paraId="42576E8A" w14:textId="69B1C180" w:rsidR="00802AC2" w:rsidRPr="003C6B2E" w:rsidRDefault="006B383F" w:rsidP="003C6B2E">
      <w:pPr>
        <w:pStyle w:val="af0"/>
        <w:numPr>
          <w:ilvl w:val="0"/>
          <w:numId w:val="3"/>
        </w:numPr>
        <w:ind w:left="0" w:firstLine="709"/>
        <w:jc w:val="both"/>
        <w:rPr>
          <w:rFonts w:ascii="Arial" w:eastAsia="Calibri" w:hAnsi="Arial" w:cs="Arial"/>
          <w:color w:val="auto"/>
        </w:rPr>
      </w:pPr>
      <w:r w:rsidRPr="003C6B2E">
        <w:rPr>
          <w:rFonts w:ascii="Arial" w:eastAsia="Calibri" w:hAnsi="Arial" w:cs="Arial"/>
          <w:color w:val="auto"/>
        </w:rPr>
        <w:t xml:space="preserve">Ответственность за соблюдение правил рассмотрения запросов субъектов персональных данных или их представителей в администрации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возлагается на лицо, ответственное за организацию обработки персональных данных в администрации </w:t>
      </w:r>
      <w:r w:rsidR="00EB5E8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2F388611" w14:textId="77777777" w:rsidR="00802AC2" w:rsidRPr="003C6B2E" w:rsidRDefault="006B383F" w:rsidP="003C6B2E">
      <w:pPr>
        <w:pStyle w:val="af0"/>
        <w:numPr>
          <w:ilvl w:val="1"/>
          <w:numId w:val="3"/>
        </w:numPr>
        <w:ind w:left="0" w:firstLine="709"/>
        <w:jc w:val="both"/>
        <w:rPr>
          <w:rFonts w:ascii="Arial" w:eastAsia="Calibri" w:hAnsi="Arial" w:cs="Arial"/>
          <w:color w:val="auto"/>
        </w:rPr>
      </w:pPr>
      <w:r w:rsidRPr="003C6B2E">
        <w:rPr>
          <w:rFonts w:ascii="Arial" w:hAnsi="Arial" w:cs="Arial"/>
        </w:rPr>
        <w:br w:type="page"/>
      </w:r>
    </w:p>
    <w:p w14:paraId="267BFD2A" w14:textId="77777777" w:rsidR="00802AC2" w:rsidRPr="003C6B2E" w:rsidRDefault="00696CC8" w:rsidP="00EB5E86">
      <w:pPr>
        <w:ind w:left="5670"/>
        <w:rPr>
          <w:rFonts w:ascii="Arial" w:eastAsia="Times New Roman" w:hAnsi="Arial" w:cs="Arial"/>
        </w:rPr>
      </w:pPr>
      <w:r w:rsidRPr="003C6B2E">
        <w:rPr>
          <w:rFonts w:ascii="Arial" w:eastAsia="Times New Roman" w:hAnsi="Arial" w:cs="Arial"/>
        </w:rPr>
        <w:lastRenderedPageBreak/>
        <w:t>Приложение 3</w:t>
      </w:r>
    </w:p>
    <w:p w14:paraId="7DABF691" w14:textId="6F498AAD" w:rsidR="00802AC2" w:rsidRDefault="00696CC8" w:rsidP="00EB5E86">
      <w:pPr>
        <w:ind w:left="5670"/>
        <w:rPr>
          <w:rFonts w:ascii="Arial" w:eastAsia="Times New Roman" w:hAnsi="Arial" w:cs="Arial"/>
        </w:rPr>
      </w:pPr>
      <w:r w:rsidRPr="003C6B2E">
        <w:rPr>
          <w:rFonts w:ascii="Arial" w:eastAsia="Times New Roman" w:hAnsi="Arial" w:cs="Arial"/>
        </w:rPr>
        <w:t xml:space="preserve">к </w:t>
      </w:r>
      <w:r w:rsidR="006B383F" w:rsidRPr="003C6B2E">
        <w:rPr>
          <w:rFonts w:ascii="Arial" w:eastAsia="Times New Roman" w:hAnsi="Arial" w:cs="Arial"/>
        </w:rPr>
        <w:t>постановлени</w:t>
      </w:r>
      <w:r w:rsidRPr="003C6B2E">
        <w:rPr>
          <w:rFonts w:ascii="Arial" w:eastAsia="Times New Roman" w:hAnsi="Arial" w:cs="Arial"/>
        </w:rPr>
        <w:t>ю</w:t>
      </w:r>
      <w:r w:rsidR="006B383F" w:rsidRPr="003C6B2E">
        <w:rPr>
          <w:rFonts w:ascii="Arial" w:eastAsia="Times New Roman" w:hAnsi="Arial" w:cs="Arial"/>
        </w:rPr>
        <w:t xml:space="preserve"> администрации</w:t>
      </w:r>
    </w:p>
    <w:p w14:paraId="735A083B" w14:textId="509686A7" w:rsidR="00EB5E86" w:rsidRPr="003C6B2E" w:rsidRDefault="00EB5E86" w:rsidP="00EB5E86">
      <w:pPr>
        <w:ind w:left="5670"/>
        <w:rPr>
          <w:rFonts w:ascii="Arial" w:eastAsia="Times New Roman" w:hAnsi="Arial" w:cs="Arial"/>
        </w:rPr>
      </w:pPr>
      <w:r>
        <w:rPr>
          <w:rFonts w:ascii="Arial" w:eastAsia="Times New Roman" w:hAnsi="Arial" w:cs="Arial"/>
        </w:rPr>
        <w:t>Латненского городского поселения</w:t>
      </w:r>
    </w:p>
    <w:p w14:paraId="491F0F5D" w14:textId="77777777" w:rsidR="00802AC2" w:rsidRPr="003C6B2E" w:rsidRDefault="006B383F" w:rsidP="00EB5E86">
      <w:pPr>
        <w:ind w:left="5670"/>
        <w:rPr>
          <w:rFonts w:ascii="Arial" w:eastAsia="Times New Roman" w:hAnsi="Arial" w:cs="Arial"/>
        </w:rPr>
      </w:pPr>
      <w:r w:rsidRPr="003C6B2E">
        <w:rPr>
          <w:rFonts w:ascii="Arial" w:eastAsia="Times New Roman" w:hAnsi="Arial" w:cs="Arial"/>
        </w:rPr>
        <w:t>Семилукского муниципального</w:t>
      </w:r>
    </w:p>
    <w:p w14:paraId="479D31D6" w14:textId="77777777" w:rsidR="00802AC2" w:rsidRPr="003C6B2E" w:rsidRDefault="006B383F" w:rsidP="00EB5E86">
      <w:pPr>
        <w:ind w:left="5670"/>
        <w:rPr>
          <w:rFonts w:ascii="Arial" w:eastAsia="Times New Roman" w:hAnsi="Arial" w:cs="Arial"/>
        </w:rPr>
      </w:pPr>
      <w:r w:rsidRPr="003C6B2E">
        <w:rPr>
          <w:rFonts w:ascii="Arial" w:eastAsia="Times New Roman" w:hAnsi="Arial" w:cs="Arial"/>
        </w:rPr>
        <w:t>района Воронежской области</w:t>
      </w:r>
    </w:p>
    <w:p w14:paraId="748DAA6B" w14:textId="541DAA45" w:rsidR="00802AC2" w:rsidRPr="003C6B2E" w:rsidRDefault="006B383F" w:rsidP="00EB5E86">
      <w:pPr>
        <w:ind w:left="5670"/>
        <w:rPr>
          <w:rFonts w:ascii="Arial" w:eastAsia="Times New Roman" w:hAnsi="Arial" w:cs="Arial"/>
        </w:rPr>
      </w:pPr>
      <w:r w:rsidRPr="003C6B2E">
        <w:rPr>
          <w:rFonts w:ascii="Arial" w:eastAsia="Times New Roman" w:hAnsi="Arial" w:cs="Arial"/>
        </w:rPr>
        <w:t>от</w:t>
      </w:r>
      <w:r w:rsidR="00EB5E86">
        <w:rPr>
          <w:rFonts w:ascii="Arial" w:eastAsia="Times New Roman" w:hAnsi="Arial" w:cs="Arial"/>
        </w:rPr>
        <w:t xml:space="preserve"> 08.12.</w:t>
      </w:r>
      <w:r w:rsidRPr="003C6B2E">
        <w:rPr>
          <w:rFonts w:ascii="Arial" w:eastAsia="Times New Roman" w:hAnsi="Arial" w:cs="Arial"/>
        </w:rPr>
        <w:t>2020</w:t>
      </w:r>
      <w:r w:rsidR="00EB5E86">
        <w:rPr>
          <w:rFonts w:ascii="Arial" w:eastAsia="Times New Roman" w:hAnsi="Arial" w:cs="Arial"/>
        </w:rPr>
        <w:t xml:space="preserve"> г.</w:t>
      </w:r>
      <w:r w:rsidRPr="003C6B2E">
        <w:rPr>
          <w:rFonts w:ascii="Arial" w:eastAsia="Times New Roman" w:hAnsi="Arial" w:cs="Arial"/>
        </w:rPr>
        <w:t xml:space="preserve"> №</w:t>
      </w:r>
      <w:r w:rsidR="00EB5E86">
        <w:rPr>
          <w:rFonts w:ascii="Arial" w:eastAsia="Times New Roman" w:hAnsi="Arial" w:cs="Arial"/>
        </w:rPr>
        <w:t xml:space="preserve"> 104</w:t>
      </w:r>
    </w:p>
    <w:p w14:paraId="79CFB63D" w14:textId="77777777" w:rsidR="00802AC2" w:rsidRPr="003C6B2E" w:rsidRDefault="00802AC2" w:rsidP="003C6B2E">
      <w:pPr>
        <w:widowControl/>
        <w:ind w:firstLine="709"/>
        <w:jc w:val="center"/>
        <w:rPr>
          <w:rFonts w:ascii="Arial" w:eastAsia="Times New Roman" w:hAnsi="Arial" w:cs="Arial"/>
          <w:color w:val="auto"/>
          <w:lang w:bidi="ar-SA"/>
        </w:rPr>
      </w:pPr>
    </w:p>
    <w:p w14:paraId="308F4D9A" w14:textId="77777777" w:rsidR="00802AC2" w:rsidRPr="003C6B2E" w:rsidRDefault="00802AC2" w:rsidP="003C6B2E">
      <w:pPr>
        <w:widowControl/>
        <w:ind w:firstLine="709"/>
        <w:jc w:val="center"/>
        <w:rPr>
          <w:rFonts w:ascii="Arial" w:eastAsia="Times New Roman" w:hAnsi="Arial" w:cs="Arial"/>
          <w:color w:val="auto"/>
          <w:lang w:bidi="ar-SA"/>
        </w:rPr>
      </w:pPr>
    </w:p>
    <w:p w14:paraId="04A0E823" w14:textId="77777777" w:rsidR="00802AC2" w:rsidRPr="003C6B2E" w:rsidRDefault="00802AC2" w:rsidP="003C6B2E">
      <w:pPr>
        <w:widowControl/>
        <w:ind w:firstLine="709"/>
        <w:jc w:val="center"/>
        <w:rPr>
          <w:rFonts w:ascii="Arial" w:eastAsia="Times New Roman" w:hAnsi="Arial" w:cs="Arial"/>
          <w:color w:val="auto"/>
          <w:lang w:bidi="ar-SA"/>
        </w:rPr>
      </w:pPr>
    </w:p>
    <w:p w14:paraId="2BF63C5D" w14:textId="3F1B0862" w:rsidR="00802AC2" w:rsidRPr="003C6B2E" w:rsidRDefault="006B383F" w:rsidP="003C6B2E">
      <w:pPr>
        <w:ind w:firstLine="709"/>
        <w:jc w:val="center"/>
        <w:rPr>
          <w:rFonts w:ascii="Arial" w:eastAsia="Times New Roman" w:hAnsi="Arial" w:cs="Arial"/>
        </w:rPr>
      </w:pPr>
      <w:r w:rsidRPr="003C6B2E">
        <w:rPr>
          <w:rFonts w:ascii="Arial" w:eastAsia="Times New Roman" w:hAnsi="Arial" w:cs="Arial"/>
        </w:rPr>
        <w:t xml:space="preserve">ПРАВИЛА ОСУЩЕСТВЛЕНИЯ В АДМИНИСТРАЦИИ </w:t>
      </w:r>
      <w:r w:rsidR="00192F1D">
        <w:rPr>
          <w:rFonts w:ascii="Arial" w:eastAsia="Times New Roman" w:hAnsi="Arial" w:cs="Arial"/>
        </w:rPr>
        <w:t xml:space="preserve">ЛАТНЕНСКОГО ГОРОДСКОГО ПОСЕЛЕНИЯ </w:t>
      </w:r>
      <w:r w:rsidRPr="003C6B2E">
        <w:rPr>
          <w:rFonts w:ascii="Arial" w:eastAsia="Times New Roman" w:hAnsi="Arial" w:cs="Arial"/>
        </w:rPr>
        <w:t xml:space="preserve">СЕМИЛУКСКОГО МУНИЦИПАЛЬНОГО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3C6B2E">
        <w:rPr>
          <w:rFonts w:ascii="Arial" w:eastAsia="Times New Roman" w:hAnsi="Arial" w:cs="Arial"/>
        </w:rPr>
        <w:t>№</w:t>
      </w:r>
      <w:r w:rsidRPr="003C6B2E">
        <w:rPr>
          <w:rFonts w:ascii="Arial" w:eastAsia="Times New Roman" w:hAnsi="Arial" w:cs="Arial"/>
        </w:rPr>
        <w:t xml:space="preserve"> 152-ФЗ «О ПЕРСОНАЛЬНЫХ ДАННЫХ»</w:t>
      </w:r>
    </w:p>
    <w:p w14:paraId="207697B9" w14:textId="77777777" w:rsidR="00802AC2" w:rsidRPr="003C6B2E" w:rsidRDefault="00802AC2" w:rsidP="003C6B2E">
      <w:pPr>
        <w:ind w:firstLine="709"/>
        <w:jc w:val="center"/>
        <w:rPr>
          <w:rFonts w:ascii="Arial" w:eastAsia="Calibri" w:hAnsi="Arial" w:cs="Arial"/>
          <w:color w:val="auto"/>
          <w:highlight w:val="lightGray"/>
        </w:rPr>
      </w:pPr>
    </w:p>
    <w:p w14:paraId="00A7692E" w14:textId="77777777"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317ABC70" w14:textId="16F72BDD"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организовывается проведение плановых и внеплановых проверок условий обработки персональных данных.</w:t>
      </w:r>
    </w:p>
    <w:p w14:paraId="4C9BED67" w14:textId="31127551"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 xml:space="preserve">Плановые проверки условий обработки персональных данных проводятся не реже одного раза в год на основании утвержденного правовым актом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плана проведения плановых проверок.</w:t>
      </w:r>
    </w:p>
    <w:p w14:paraId="14EF7029" w14:textId="36A169FC"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 xml:space="preserve">Внеплановые проверки условий обработки персональных данных проводятся на основании поступившего в администрацию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p>
    <w:p w14:paraId="40AE87B2" w14:textId="7B87FFC8"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 xml:space="preserve">Проверки условий обработки персональных данных в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осуществляются комиссией, образуемой </w:t>
      </w:r>
      <w:r w:rsidR="006B3A91" w:rsidRPr="003C6B2E">
        <w:rPr>
          <w:rFonts w:ascii="Arial" w:eastAsia="Calibri" w:hAnsi="Arial" w:cs="Arial"/>
          <w:color w:val="auto"/>
        </w:rPr>
        <w:t>правовым актом</w:t>
      </w:r>
      <w:r w:rsidRPr="003C6B2E">
        <w:rPr>
          <w:rFonts w:ascii="Arial" w:eastAsia="Calibri" w:hAnsi="Arial" w:cs="Arial"/>
          <w:color w:val="auto"/>
        </w:rPr>
        <w:t xml:space="preserve">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(далее – Комиссия) из числа лиц, замещающих должности муниципальной службы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и иных лиц, замещающих должности, не являющиеся должностями муниципальной службы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При этом председателем Комиссии является лицо, ответственное за организацию обработки персональных данных в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0298975A" w14:textId="5BD48F80"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В проведении проверки не может участвовать сотрудник администрации</w:t>
      </w:r>
      <w:r w:rsidR="00192F1D">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прямо или косвенно заинтересованный в ее результатах.</w:t>
      </w:r>
    </w:p>
    <w:p w14:paraId="32F30973" w14:textId="77777777"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Проведение внеплановой проверки организуется в течение 5 рабочих дней с даты поступления соответствующего обращения.</w:t>
      </w:r>
    </w:p>
    <w:p w14:paraId="30BE4BA2" w14:textId="07D6C8FE"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 xml:space="preserve">При проведении проверки условий обработки персональных данных в </w:t>
      </w:r>
      <w:r w:rsidRPr="003C6B2E">
        <w:rPr>
          <w:rFonts w:ascii="Arial" w:eastAsia="Calibri" w:hAnsi="Arial" w:cs="Arial"/>
          <w:color w:val="auto"/>
        </w:rPr>
        <w:lastRenderedPageBreak/>
        <w:t xml:space="preserve">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должны быть полностью, объективно и всесторонне установлены:</w:t>
      </w:r>
    </w:p>
    <w:p w14:paraId="0F6861F1" w14:textId="77777777"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соответствие содержания и объема обрабатываемых персональных данных заявленным целям обработки персональных данных;</w:t>
      </w:r>
    </w:p>
    <w:p w14:paraId="32821718" w14:textId="77777777"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соблюдение точности и при необходимости актуальности обрабатываемых персональных данных;</w:t>
      </w:r>
    </w:p>
    <w:p w14:paraId="43BCC491" w14:textId="77777777"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соблюдение сроков обработки и хранения персональных данных;</w:t>
      </w:r>
    </w:p>
    <w:p w14:paraId="3BCDC824" w14:textId="77777777"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соблюдение порядка уничтожения персональных данных;</w:t>
      </w:r>
    </w:p>
    <w:p w14:paraId="6083E245" w14:textId="7B37F0BC"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 xml:space="preserve">соблюдение порядка доступа к персональным данным, включая наличие у сотрудников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полномочий осуществлять обработку персональных данных либо осуществлять доступ к персональным данным в администрации </w:t>
      </w:r>
      <w:r w:rsidR="00192F1D">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3E8C5F10" w14:textId="22B3337E"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 xml:space="preserve">соблюдение порядка доступа сотрудников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в помещения, в которых осуществляется обработка, в том числе хранение, персональных данных (носителей персональных данных) 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2A27B52B" w14:textId="77777777"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соблюдение требований при обработке персональных данных, осуществляемой неавтоматизированным способом;</w:t>
      </w:r>
    </w:p>
    <w:p w14:paraId="505DE99E" w14:textId="55535CA9"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w:t>
      </w:r>
      <w:r w:rsidR="00E45476">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w:t>
      </w:r>
    </w:p>
    <w:p w14:paraId="3DD838AD" w14:textId="484A65E4"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w:t>
      </w:r>
      <w:r w:rsidR="00E45476">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w:t>
      </w:r>
    </w:p>
    <w:p w14:paraId="2B031C5E" w14:textId="3DA0865A"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Комиссия при проведении проверки условий обработки персональных данных в администрации</w:t>
      </w:r>
      <w:r w:rsidR="00E45476">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имеет право:</w:t>
      </w:r>
    </w:p>
    <w:p w14:paraId="3163FB9F" w14:textId="5CF9804D"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 xml:space="preserve">запрашивать у сотрудников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информацию, необходимую для реализации полномочий;</w:t>
      </w:r>
    </w:p>
    <w:p w14:paraId="63B8C273" w14:textId="294FCCD9"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 xml:space="preserve">вносить главе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прекращению обработки и уничтожения персональных данных 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 случае достижения цели их обработки или в случае утраты необходимости в достижении этой цели;</w:t>
      </w:r>
    </w:p>
    <w:p w14:paraId="42089EC1" w14:textId="0950ED7F"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t xml:space="preserve">вносить главе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предложения о совершенствовании правовых, организационных и технических мер по обеспечению безопасности персональных данных 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а также предложения о привлечении к дисциплинарной ответственности сотрудников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виновных в нарушении законодательства Российской Федерации в области персональных данных и документов, определяющих политику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в отношении обработки персональных данных, а также правовых актов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по вопросам обработки и защиты персональных данных;</w:t>
      </w:r>
    </w:p>
    <w:p w14:paraId="5FBF17F2" w14:textId="5DACCAAE" w:rsidR="00802AC2" w:rsidRPr="003C6B2E" w:rsidRDefault="006B383F" w:rsidP="003C6B2E">
      <w:pPr>
        <w:pStyle w:val="af0"/>
        <w:numPr>
          <w:ilvl w:val="1"/>
          <w:numId w:val="4"/>
        </w:numPr>
        <w:ind w:left="0" w:firstLine="709"/>
        <w:jc w:val="both"/>
        <w:rPr>
          <w:rFonts w:ascii="Arial" w:eastAsia="Calibri" w:hAnsi="Arial" w:cs="Arial"/>
          <w:color w:val="auto"/>
        </w:rPr>
      </w:pPr>
      <w:r w:rsidRPr="003C6B2E">
        <w:rPr>
          <w:rFonts w:ascii="Arial" w:eastAsia="Calibri" w:hAnsi="Arial" w:cs="Arial"/>
          <w:color w:val="auto"/>
        </w:rPr>
        <w:lastRenderedPageBreak/>
        <w:t xml:space="preserve">вносить главе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предложения по приостановлению или прекращению обработки персональных данных в администрации </w:t>
      </w:r>
      <w:r w:rsidR="00E45476">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осуществляемой с нарушением требований законодательства Российской Федерации.</w:t>
      </w:r>
    </w:p>
    <w:p w14:paraId="410683D8" w14:textId="55973E41"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w:t>
      </w:r>
      <w:r w:rsidR="00E45476">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w:t>
      </w:r>
    </w:p>
    <w:p w14:paraId="31FCC2A5" w14:textId="09688181" w:rsidR="00802AC2" w:rsidRPr="003C6B2E" w:rsidRDefault="006B383F" w:rsidP="003C6B2E">
      <w:pPr>
        <w:pStyle w:val="af0"/>
        <w:numPr>
          <w:ilvl w:val="0"/>
          <w:numId w:val="4"/>
        </w:numPr>
        <w:ind w:left="0" w:firstLine="709"/>
        <w:jc w:val="both"/>
        <w:rPr>
          <w:rFonts w:ascii="Arial" w:eastAsia="Calibri" w:hAnsi="Arial" w:cs="Arial"/>
          <w:color w:val="auto"/>
        </w:rPr>
      </w:pPr>
      <w:r w:rsidRPr="00A954DC">
        <w:rPr>
          <w:rFonts w:ascii="Arial" w:eastAsia="Calibri" w:hAnsi="Arial" w:cs="Arial"/>
          <w:color w:val="auto"/>
        </w:rPr>
        <w:t xml:space="preserve">Плановая проверка условий обработки персональных данных в администрации </w:t>
      </w:r>
      <w:r w:rsidR="00E45476" w:rsidRPr="00A954DC">
        <w:rPr>
          <w:rFonts w:ascii="Arial" w:eastAsia="Calibri" w:hAnsi="Arial" w:cs="Arial"/>
          <w:color w:val="auto"/>
        </w:rPr>
        <w:t xml:space="preserve">Латненского городского поселения </w:t>
      </w:r>
      <w:r w:rsidRPr="00A954DC">
        <w:rPr>
          <w:rFonts w:ascii="Arial" w:eastAsia="Calibri" w:hAnsi="Arial" w:cs="Arial"/>
          <w:color w:val="auto"/>
        </w:rPr>
        <w:t xml:space="preserve">Семилукского муниципального района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w:t>
      </w:r>
      <w:r w:rsidRPr="003C6B2E">
        <w:rPr>
          <w:rFonts w:ascii="Arial" w:eastAsia="Calibri" w:hAnsi="Arial" w:cs="Arial"/>
          <w:color w:val="auto"/>
        </w:rPr>
        <w:t>дня принятия решения о ее проведении.</w:t>
      </w:r>
    </w:p>
    <w:p w14:paraId="48C4113A" w14:textId="77777777"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24D5BD62"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36CF0DE0" w14:textId="421C3656"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 xml:space="preserve">По результатам проведенной проверки условий обработки персональных данных в администрации </w:t>
      </w:r>
      <w:r w:rsidR="003832C7">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лицо, ответственное за организацию обработки персональных данных в администрации </w:t>
      </w:r>
      <w:r w:rsidR="003832C7">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представляет главе администрации </w:t>
      </w:r>
      <w:r w:rsidR="003832C7">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заключение о результатах проведенной проверки и мерах, необходимых для устранения выявленных нарушений.</w:t>
      </w:r>
    </w:p>
    <w:p w14:paraId="405429D5" w14:textId="3B43373A" w:rsidR="00802AC2" w:rsidRPr="003C6B2E" w:rsidRDefault="003832C7"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По существу,</w:t>
      </w:r>
      <w:r w:rsidR="006B383F" w:rsidRPr="003C6B2E">
        <w:rPr>
          <w:rFonts w:ascii="Arial" w:eastAsia="Calibri" w:hAnsi="Arial" w:cs="Arial"/>
          <w:color w:val="auto"/>
        </w:rPr>
        <w:t xml:space="preserve">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Pr>
          <w:rFonts w:ascii="Arial" w:eastAsia="Calibri" w:hAnsi="Arial" w:cs="Arial"/>
          <w:color w:val="auto"/>
        </w:rPr>
        <w:t xml:space="preserve">Латненского городского поселения </w:t>
      </w:r>
      <w:r w:rsidR="006B383F" w:rsidRPr="003C6B2E">
        <w:rPr>
          <w:rFonts w:ascii="Arial" w:eastAsia="Calibri" w:hAnsi="Arial" w:cs="Arial"/>
          <w:color w:val="auto"/>
        </w:rPr>
        <w:t>Семилукского муниципального района, в течение 5 рабочих дней со дня окончания проверки дает письменный ответ заявителю.</w:t>
      </w:r>
    </w:p>
    <w:p w14:paraId="77D5B9F3" w14:textId="095956FF" w:rsidR="00802AC2" w:rsidRPr="003C6B2E" w:rsidRDefault="006B383F" w:rsidP="003C6B2E">
      <w:pPr>
        <w:pStyle w:val="af0"/>
        <w:numPr>
          <w:ilvl w:val="0"/>
          <w:numId w:val="4"/>
        </w:numPr>
        <w:ind w:left="0" w:firstLine="709"/>
        <w:jc w:val="both"/>
        <w:rPr>
          <w:rFonts w:ascii="Arial" w:eastAsia="Calibri" w:hAnsi="Arial" w:cs="Arial"/>
          <w:color w:val="auto"/>
        </w:rPr>
      </w:pPr>
      <w:r w:rsidRPr="003C6B2E">
        <w:rPr>
          <w:rFonts w:ascii="Arial" w:eastAsia="Calibri" w:hAnsi="Arial" w:cs="Arial"/>
          <w:color w:val="auto"/>
        </w:rPr>
        <w:t>Ответственность за соблюдение настоящих Правил возлагается на лицо, ответственное за организацию обработки персональных данных в администрации</w:t>
      </w:r>
      <w:r w:rsidR="003832C7">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w:t>
      </w:r>
    </w:p>
    <w:p w14:paraId="5D4B9CDB" w14:textId="77777777" w:rsidR="00802AC2" w:rsidRPr="003C6B2E" w:rsidRDefault="006B383F" w:rsidP="003C6B2E">
      <w:pPr>
        <w:ind w:firstLine="709"/>
        <w:rPr>
          <w:rFonts w:ascii="Arial" w:eastAsia="Calibri" w:hAnsi="Arial" w:cs="Arial"/>
          <w:color w:val="auto"/>
        </w:rPr>
      </w:pPr>
      <w:r w:rsidRPr="003C6B2E">
        <w:rPr>
          <w:rFonts w:ascii="Arial" w:hAnsi="Arial" w:cs="Arial"/>
        </w:rPr>
        <w:br w:type="page"/>
      </w:r>
    </w:p>
    <w:p w14:paraId="38CD67E2" w14:textId="77777777" w:rsidR="00802AC2" w:rsidRPr="003C6B2E" w:rsidRDefault="00C74651" w:rsidP="003832C7">
      <w:pPr>
        <w:ind w:left="5670"/>
        <w:rPr>
          <w:rFonts w:ascii="Arial" w:eastAsia="Times New Roman" w:hAnsi="Arial" w:cs="Arial"/>
        </w:rPr>
      </w:pPr>
      <w:r w:rsidRPr="003C6B2E">
        <w:rPr>
          <w:rFonts w:ascii="Arial" w:eastAsia="Times New Roman" w:hAnsi="Arial" w:cs="Arial"/>
        </w:rPr>
        <w:lastRenderedPageBreak/>
        <w:t xml:space="preserve">Приложение </w:t>
      </w:r>
      <w:r w:rsidR="002A4A3A" w:rsidRPr="003C6B2E">
        <w:rPr>
          <w:rFonts w:ascii="Arial" w:eastAsia="Times New Roman" w:hAnsi="Arial" w:cs="Arial"/>
        </w:rPr>
        <w:t>4</w:t>
      </w:r>
    </w:p>
    <w:p w14:paraId="3B171947" w14:textId="605948F0" w:rsidR="00802AC2" w:rsidRDefault="00802B7F" w:rsidP="003832C7">
      <w:pPr>
        <w:ind w:left="5670"/>
        <w:rPr>
          <w:rFonts w:ascii="Arial" w:eastAsia="Times New Roman" w:hAnsi="Arial" w:cs="Arial"/>
        </w:rPr>
      </w:pPr>
      <w:r w:rsidRPr="003C6B2E">
        <w:rPr>
          <w:rFonts w:ascii="Arial" w:eastAsia="Times New Roman" w:hAnsi="Arial" w:cs="Arial"/>
        </w:rPr>
        <w:t xml:space="preserve">к </w:t>
      </w:r>
      <w:r w:rsidR="006B383F" w:rsidRPr="003C6B2E">
        <w:rPr>
          <w:rFonts w:ascii="Arial" w:eastAsia="Times New Roman" w:hAnsi="Arial" w:cs="Arial"/>
        </w:rPr>
        <w:t>постановлени</w:t>
      </w:r>
      <w:r w:rsidRPr="003C6B2E">
        <w:rPr>
          <w:rFonts w:ascii="Arial" w:eastAsia="Times New Roman" w:hAnsi="Arial" w:cs="Arial"/>
        </w:rPr>
        <w:t>ю</w:t>
      </w:r>
      <w:r w:rsidR="006B383F" w:rsidRPr="003C6B2E">
        <w:rPr>
          <w:rFonts w:ascii="Arial" w:eastAsia="Times New Roman" w:hAnsi="Arial" w:cs="Arial"/>
        </w:rPr>
        <w:t xml:space="preserve"> администрации</w:t>
      </w:r>
    </w:p>
    <w:p w14:paraId="5C500B9B" w14:textId="5C3B46D2" w:rsidR="003832C7" w:rsidRPr="003C6B2E" w:rsidRDefault="003832C7" w:rsidP="003832C7">
      <w:pPr>
        <w:ind w:left="5670"/>
        <w:rPr>
          <w:rFonts w:ascii="Arial" w:eastAsia="Times New Roman" w:hAnsi="Arial" w:cs="Arial"/>
        </w:rPr>
      </w:pPr>
      <w:r>
        <w:rPr>
          <w:rFonts w:ascii="Arial" w:eastAsia="Times New Roman" w:hAnsi="Arial" w:cs="Arial"/>
        </w:rPr>
        <w:t>Латненского городского поселения</w:t>
      </w:r>
    </w:p>
    <w:p w14:paraId="003179E9" w14:textId="77777777" w:rsidR="00802AC2" w:rsidRPr="003C6B2E" w:rsidRDefault="006B383F" w:rsidP="003832C7">
      <w:pPr>
        <w:ind w:left="5670"/>
        <w:rPr>
          <w:rFonts w:ascii="Arial" w:eastAsia="Times New Roman" w:hAnsi="Arial" w:cs="Arial"/>
        </w:rPr>
      </w:pPr>
      <w:r w:rsidRPr="003C6B2E">
        <w:rPr>
          <w:rFonts w:ascii="Arial" w:eastAsia="Times New Roman" w:hAnsi="Arial" w:cs="Arial"/>
        </w:rPr>
        <w:t>Семилукского муниципального</w:t>
      </w:r>
    </w:p>
    <w:p w14:paraId="051E8D34" w14:textId="77777777" w:rsidR="00802AC2" w:rsidRPr="003C6B2E" w:rsidRDefault="006B383F" w:rsidP="003832C7">
      <w:pPr>
        <w:ind w:left="5670"/>
        <w:rPr>
          <w:rFonts w:ascii="Arial" w:eastAsia="Times New Roman" w:hAnsi="Arial" w:cs="Arial"/>
        </w:rPr>
      </w:pPr>
      <w:r w:rsidRPr="003C6B2E">
        <w:rPr>
          <w:rFonts w:ascii="Arial" w:eastAsia="Times New Roman" w:hAnsi="Arial" w:cs="Arial"/>
        </w:rPr>
        <w:t>района Воронежской области</w:t>
      </w:r>
    </w:p>
    <w:p w14:paraId="001BC828" w14:textId="42AB1116" w:rsidR="00802AC2" w:rsidRPr="003C6B2E" w:rsidRDefault="006B383F" w:rsidP="003832C7">
      <w:pPr>
        <w:ind w:left="5670"/>
        <w:rPr>
          <w:rFonts w:ascii="Arial" w:eastAsia="Times New Roman" w:hAnsi="Arial" w:cs="Arial"/>
        </w:rPr>
      </w:pPr>
      <w:r w:rsidRPr="003C6B2E">
        <w:rPr>
          <w:rFonts w:ascii="Arial" w:eastAsia="Times New Roman" w:hAnsi="Arial" w:cs="Arial"/>
        </w:rPr>
        <w:t>от</w:t>
      </w:r>
      <w:r w:rsidR="003832C7">
        <w:rPr>
          <w:rFonts w:ascii="Arial" w:eastAsia="Times New Roman" w:hAnsi="Arial" w:cs="Arial"/>
        </w:rPr>
        <w:t xml:space="preserve"> 08.12.</w:t>
      </w:r>
      <w:r w:rsidRPr="003C6B2E">
        <w:rPr>
          <w:rFonts w:ascii="Arial" w:eastAsia="Times New Roman" w:hAnsi="Arial" w:cs="Arial"/>
        </w:rPr>
        <w:t>2020 №</w:t>
      </w:r>
      <w:r w:rsidR="003832C7">
        <w:rPr>
          <w:rFonts w:ascii="Arial" w:eastAsia="Times New Roman" w:hAnsi="Arial" w:cs="Arial"/>
        </w:rPr>
        <w:t xml:space="preserve"> 104</w:t>
      </w:r>
    </w:p>
    <w:p w14:paraId="44DA5439" w14:textId="77777777" w:rsidR="00802AC2" w:rsidRPr="003C6B2E" w:rsidRDefault="00802AC2" w:rsidP="003832C7">
      <w:pPr>
        <w:widowControl/>
        <w:ind w:left="5670"/>
        <w:jc w:val="center"/>
        <w:rPr>
          <w:rFonts w:ascii="Arial" w:eastAsia="Times New Roman" w:hAnsi="Arial" w:cs="Arial"/>
          <w:color w:val="auto"/>
          <w:lang w:bidi="ar-SA"/>
        </w:rPr>
      </w:pPr>
    </w:p>
    <w:p w14:paraId="06DDF063" w14:textId="77777777" w:rsidR="00802AC2" w:rsidRPr="003C6B2E" w:rsidRDefault="00802AC2" w:rsidP="003C6B2E">
      <w:pPr>
        <w:widowControl/>
        <w:ind w:firstLine="709"/>
        <w:jc w:val="center"/>
        <w:rPr>
          <w:rFonts w:ascii="Arial" w:eastAsia="Times New Roman" w:hAnsi="Arial" w:cs="Arial"/>
          <w:color w:val="auto"/>
          <w:lang w:bidi="ar-SA"/>
        </w:rPr>
      </w:pPr>
    </w:p>
    <w:p w14:paraId="0B5BB360" w14:textId="77777777" w:rsidR="00802AC2" w:rsidRPr="003C6B2E" w:rsidRDefault="00802AC2" w:rsidP="003C6B2E">
      <w:pPr>
        <w:widowControl/>
        <w:ind w:firstLine="709"/>
        <w:jc w:val="center"/>
        <w:rPr>
          <w:rFonts w:ascii="Arial" w:eastAsia="Times New Roman" w:hAnsi="Arial" w:cs="Arial"/>
          <w:color w:val="auto"/>
          <w:lang w:bidi="ar-SA"/>
        </w:rPr>
      </w:pPr>
    </w:p>
    <w:p w14:paraId="57FD2032" w14:textId="2BB0BB5C" w:rsidR="00802AC2" w:rsidRPr="003C6B2E" w:rsidRDefault="006B383F" w:rsidP="003C6B2E">
      <w:pPr>
        <w:ind w:firstLine="709"/>
        <w:jc w:val="center"/>
        <w:rPr>
          <w:rFonts w:ascii="Arial" w:eastAsia="Times New Roman" w:hAnsi="Arial" w:cs="Arial"/>
        </w:rPr>
      </w:pPr>
      <w:r w:rsidRPr="003C6B2E">
        <w:rPr>
          <w:rFonts w:ascii="Arial" w:eastAsia="Times New Roman" w:hAnsi="Arial" w:cs="Arial"/>
        </w:rPr>
        <w:t>ПЕРЕЧ</w:t>
      </w:r>
      <w:r w:rsidR="00C56D10" w:rsidRPr="003C6B2E">
        <w:rPr>
          <w:rFonts w:ascii="Arial" w:eastAsia="Times New Roman" w:hAnsi="Arial" w:cs="Arial"/>
        </w:rPr>
        <w:t>НИ</w:t>
      </w:r>
      <w:r w:rsidRPr="003C6B2E">
        <w:rPr>
          <w:rFonts w:ascii="Arial" w:eastAsia="Times New Roman" w:hAnsi="Arial" w:cs="Arial"/>
        </w:rPr>
        <w:t xml:space="preserve"> ПЕРСОНАЛЬНЫХ ДАННЫХ, ОБРАБАТЫВАЕМЫХ В АДМИНИСТРАЦИИ </w:t>
      </w:r>
      <w:r w:rsidR="003832C7">
        <w:rPr>
          <w:rFonts w:ascii="Arial" w:eastAsia="Times New Roman" w:hAnsi="Arial" w:cs="Arial"/>
        </w:rPr>
        <w:t xml:space="preserve">ЛАТНЕНСКОГО ГОРОДСКОГО ПОСЕЛЕНИЯ </w:t>
      </w:r>
      <w:r w:rsidRPr="003C6B2E">
        <w:rPr>
          <w:rFonts w:ascii="Arial" w:eastAsia="Times New Roman" w:hAnsi="Arial" w:cs="Arial"/>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24C91274" w14:textId="641E084D" w:rsidR="00802AC2" w:rsidRPr="003C6B2E" w:rsidRDefault="00802AC2" w:rsidP="003C6B2E">
      <w:pPr>
        <w:ind w:firstLine="709"/>
        <w:jc w:val="center"/>
        <w:rPr>
          <w:rFonts w:ascii="Arial" w:eastAsia="Calibri" w:hAnsi="Arial" w:cs="Arial"/>
          <w:color w:val="auto"/>
          <w:highlight w:val="lightGray"/>
        </w:rPr>
      </w:pPr>
    </w:p>
    <w:tbl>
      <w:tblPr>
        <w:tblStyle w:val="af1"/>
        <w:tblW w:w="10154" w:type="dxa"/>
        <w:tblLook w:val="04A0" w:firstRow="1" w:lastRow="0" w:firstColumn="1" w:lastColumn="0" w:noHBand="0" w:noVBand="1"/>
      </w:tblPr>
      <w:tblGrid>
        <w:gridCol w:w="2943"/>
        <w:gridCol w:w="3685"/>
        <w:gridCol w:w="3526"/>
      </w:tblGrid>
      <w:tr w:rsidR="00C06A5F" w:rsidRPr="003C6B2E" w14:paraId="409827C5" w14:textId="77777777" w:rsidTr="00FD7EC3">
        <w:tc>
          <w:tcPr>
            <w:tcW w:w="2943" w:type="dxa"/>
            <w:vAlign w:val="center"/>
          </w:tcPr>
          <w:p w14:paraId="50D5C262" w14:textId="77777777" w:rsidR="00981B6A" w:rsidRPr="003C6B2E" w:rsidRDefault="00981B6A" w:rsidP="003832C7">
            <w:pPr>
              <w:pStyle w:val="af0"/>
              <w:ind w:left="0" w:firstLine="142"/>
              <w:jc w:val="center"/>
              <w:rPr>
                <w:rFonts w:ascii="Arial" w:eastAsia="Calibri" w:hAnsi="Arial" w:cs="Arial"/>
                <w:color w:val="auto"/>
                <w:sz w:val="24"/>
                <w:szCs w:val="24"/>
              </w:rPr>
            </w:pPr>
            <w:r w:rsidRPr="003C6B2E">
              <w:rPr>
                <w:rFonts w:ascii="Arial" w:eastAsia="Calibri" w:hAnsi="Arial" w:cs="Arial"/>
                <w:color w:val="auto"/>
                <w:sz w:val="24"/>
                <w:szCs w:val="24"/>
              </w:rPr>
              <w:t>Цели обработки персональных данных</w:t>
            </w:r>
          </w:p>
        </w:tc>
        <w:tc>
          <w:tcPr>
            <w:tcW w:w="3685" w:type="dxa"/>
            <w:vAlign w:val="center"/>
          </w:tcPr>
          <w:p w14:paraId="338F0610" w14:textId="77777777" w:rsidR="00981B6A" w:rsidRPr="003C6B2E" w:rsidRDefault="00981B6A" w:rsidP="003832C7">
            <w:pPr>
              <w:pStyle w:val="af0"/>
              <w:ind w:left="0" w:firstLine="142"/>
              <w:jc w:val="center"/>
              <w:rPr>
                <w:rFonts w:ascii="Arial" w:eastAsia="Calibri" w:hAnsi="Arial" w:cs="Arial"/>
                <w:color w:val="auto"/>
                <w:sz w:val="24"/>
                <w:szCs w:val="24"/>
              </w:rPr>
            </w:pPr>
            <w:r w:rsidRPr="003C6B2E">
              <w:rPr>
                <w:rFonts w:ascii="Arial" w:eastAsia="Calibri" w:hAnsi="Arial" w:cs="Arial"/>
                <w:color w:val="auto"/>
                <w:sz w:val="24"/>
                <w:szCs w:val="24"/>
              </w:rPr>
              <w:t>Категории субъектов персональных данных</w:t>
            </w:r>
          </w:p>
        </w:tc>
        <w:tc>
          <w:tcPr>
            <w:tcW w:w="3526" w:type="dxa"/>
            <w:vAlign w:val="center"/>
          </w:tcPr>
          <w:p w14:paraId="10E87333" w14:textId="77777777" w:rsidR="00981B6A" w:rsidRPr="003C6B2E" w:rsidRDefault="00981B6A" w:rsidP="003832C7">
            <w:pPr>
              <w:pStyle w:val="af0"/>
              <w:ind w:left="0" w:firstLine="142"/>
              <w:jc w:val="center"/>
              <w:rPr>
                <w:rFonts w:ascii="Arial" w:eastAsia="Calibri" w:hAnsi="Arial" w:cs="Arial"/>
                <w:color w:val="auto"/>
                <w:sz w:val="24"/>
                <w:szCs w:val="24"/>
              </w:rPr>
            </w:pPr>
            <w:r w:rsidRPr="003C6B2E">
              <w:rPr>
                <w:rFonts w:ascii="Arial" w:eastAsia="Calibri" w:hAnsi="Arial" w:cs="Arial"/>
                <w:color w:val="auto"/>
                <w:sz w:val="24"/>
                <w:szCs w:val="24"/>
              </w:rPr>
              <w:t>Персональные данные</w:t>
            </w:r>
          </w:p>
        </w:tc>
      </w:tr>
      <w:tr w:rsidR="00C06A5F" w:rsidRPr="003C6B2E" w14:paraId="112173B1" w14:textId="77777777" w:rsidTr="00FD7EC3">
        <w:tc>
          <w:tcPr>
            <w:tcW w:w="2943" w:type="dxa"/>
            <w:vAlign w:val="center"/>
          </w:tcPr>
          <w:p w14:paraId="283A8BE8" w14:textId="282E8A8B" w:rsidR="00481B7D" w:rsidRPr="003C6B2E" w:rsidRDefault="00481B7D" w:rsidP="003832C7">
            <w:pPr>
              <w:ind w:firstLine="142"/>
              <w:rPr>
                <w:rFonts w:ascii="Arial" w:eastAsia="Calibri" w:hAnsi="Arial" w:cs="Arial"/>
                <w:color w:val="auto"/>
                <w:sz w:val="24"/>
                <w:szCs w:val="24"/>
              </w:rPr>
            </w:pPr>
            <w:r w:rsidRPr="003C6B2E">
              <w:rPr>
                <w:rFonts w:ascii="Arial" w:eastAsia="Calibri" w:hAnsi="Arial" w:cs="Arial"/>
                <w:color w:val="auto"/>
                <w:sz w:val="24"/>
                <w:szCs w:val="24"/>
              </w:rPr>
              <w:t>Реализация кадровой политики в администрации</w:t>
            </w:r>
            <w:r w:rsidR="003832C7">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tc>
        <w:tc>
          <w:tcPr>
            <w:tcW w:w="3685" w:type="dxa"/>
            <w:vAlign w:val="center"/>
          </w:tcPr>
          <w:p w14:paraId="656C5D82" w14:textId="57002504"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Лиц, претендующих на замещение вакантных должностей муниципальной службы администрации</w:t>
            </w:r>
            <w:r w:rsidR="003832C7">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должностей, не являющихся должностями муниципальной службы администрации </w:t>
            </w:r>
            <w:r w:rsidR="003832C7">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7E621F18" w14:textId="4FC29E30"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Близких родственников (отец, мать, братья, сестры и дети) лиц, претендующих на замещение вакантных должностей муниципальной службы администрации</w:t>
            </w:r>
            <w:r w:rsidR="003832C7">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должностей, не являющихся должностями муниципальной службы администрации </w:t>
            </w:r>
            <w:r w:rsidR="003832C7">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4FFD190E" w14:textId="1BBCBF99"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Лиц, замещающих должности муниципальной службы администрации </w:t>
            </w:r>
            <w:r w:rsidR="003832C7">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замещающих </w:t>
            </w:r>
            <w:r w:rsidRPr="003C6B2E">
              <w:rPr>
                <w:rFonts w:ascii="Arial" w:eastAsia="Calibri" w:hAnsi="Arial" w:cs="Arial"/>
                <w:color w:val="auto"/>
                <w:sz w:val="24"/>
                <w:szCs w:val="24"/>
              </w:rPr>
              <w:lastRenderedPageBreak/>
              <w:t>должности, не являющиеся должностями муниципальной службы администрации</w:t>
            </w:r>
            <w:r w:rsidR="003832C7">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p w14:paraId="7B191CA5" w14:textId="402711F0"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Близких родственников (отец, мать, братья, сестры и дети) лиц, замещающих должности муниципальной службы администрации </w:t>
            </w:r>
            <w:r w:rsidR="003832C7">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а также лиц, замещающих должности, не являющиеся должностями муниципальной службы администрации</w:t>
            </w:r>
            <w:r w:rsidR="003832C7">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p w14:paraId="2974CF93" w14:textId="3E7D1F73"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Лиц, ранее замещавших должности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ранее замещавших должности, не являющиеся должностями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p w14:paraId="691606DD" w14:textId="3059C070"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Близких родственников (отец, мать, братья, сестры и дети) лиц, ранее замещавших должности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ранее замещавших должности, не являющиеся должностями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tc>
        <w:tc>
          <w:tcPr>
            <w:tcW w:w="3526" w:type="dxa"/>
            <w:shd w:val="clear" w:color="auto" w:fill="auto"/>
            <w:vAlign w:val="center"/>
          </w:tcPr>
          <w:p w14:paraId="1D370A9A"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фамилия, имя, отчество (при наличии);</w:t>
            </w:r>
          </w:p>
          <w:p w14:paraId="639E66CC"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прежние фамилия, имя, отчество (при наличии);</w:t>
            </w:r>
          </w:p>
          <w:p w14:paraId="4EDA8A6F"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дата и место рождения; </w:t>
            </w:r>
          </w:p>
          <w:p w14:paraId="30FD9480"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гражданство;</w:t>
            </w:r>
          </w:p>
          <w:p w14:paraId="0B36B39E"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об изображении лица (фотография);</w:t>
            </w:r>
          </w:p>
          <w:p w14:paraId="4C9561F4"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сведения об образовании; </w:t>
            </w:r>
          </w:p>
          <w:p w14:paraId="19DBB844"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об ученой степени (ученом звании);</w:t>
            </w:r>
          </w:p>
          <w:p w14:paraId="1D38CE64" w14:textId="3ACE9508"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w:t>
            </w:r>
            <w:r w:rsidR="00941AF8" w:rsidRPr="003C6B2E">
              <w:rPr>
                <w:rFonts w:ascii="Arial" w:eastAsia="Calibri" w:hAnsi="Arial" w:cs="Arial"/>
                <w:color w:val="auto"/>
                <w:sz w:val="24"/>
                <w:szCs w:val="24"/>
              </w:rPr>
              <w:t xml:space="preserve"> </w:t>
            </w:r>
            <w:r w:rsidRPr="003C6B2E">
              <w:rPr>
                <w:rFonts w:ascii="Arial" w:eastAsia="Calibri" w:hAnsi="Arial" w:cs="Arial"/>
                <w:color w:val="auto"/>
                <w:sz w:val="24"/>
                <w:szCs w:val="24"/>
              </w:rPr>
              <w:t>профессиональной переподготовке и (или) повышении квалификации;</w:t>
            </w:r>
          </w:p>
          <w:p w14:paraId="275282F5"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376C66D"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w:t>
            </w:r>
            <w:r w:rsidRPr="003C6B2E">
              <w:rPr>
                <w:rFonts w:ascii="Arial" w:eastAsia="Calibri" w:hAnsi="Arial" w:cs="Arial"/>
                <w:color w:val="auto"/>
                <w:sz w:val="24"/>
                <w:szCs w:val="24"/>
              </w:rPr>
              <w:lastRenderedPageBreak/>
              <w:t>классный чин правоохранительной службы (кем и когда присвоены);</w:t>
            </w:r>
          </w:p>
          <w:p w14:paraId="1EA6F9C6"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государственных наградах, иных наградах и знаках отличия;</w:t>
            </w:r>
          </w:p>
          <w:p w14:paraId="06C8E0EC"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и дата регистрации по месту жительства;</w:t>
            </w:r>
          </w:p>
          <w:p w14:paraId="636975DB"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фактического проживания;</w:t>
            </w:r>
          </w:p>
          <w:p w14:paraId="5FDB2E45"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паспортные данные (серия, номер, кем и когда выдан);</w:t>
            </w:r>
          </w:p>
          <w:p w14:paraId="768AF37E" w14:textId="25982035"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документа, удостоверяющего личность гражданина Российской Федерации за</w:t>
            </w:r>
            <w:r w:rsidR="00941AF8" w:rsidRPr="003C6B2E">
              <w:rPr>
                <w:rFonts w:ascii="Arial" w:eastAsia="Calibri" w:hAnsi="Arial" w:cs="Arial"/>
                <w:color w:val="auto"/>
                <w:sz w:val="24"/>
                <w:szCs w:val="24"/>
              </w:rPr>
              <w:t xml:space="preserve"> </w:t>
            </w:r>
            <w:r w:rsidRPr="003C6B2E">
              <w:rPr>
                <w:rFonts w:ascii="Arial" w:eastAsia="Calibri" w:hAnsi="Arial" w:cs="Arial"/>
                <w:color w:val="auto"/>
                <w:sz w:val="24"/>
                <w:szCs w:val="24"/>
              </w:rPr>
              <w:t>пределами Российской Федерации (серия, номер, кем и когда выдан);</w:t>
            </w:r>
          </w:p>
          <w:p w14:paraId="4BAC0E3A"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семейное положение;</w:t>
            </w:r>
          </w:p>
          <w:p w14:paraId="22AA9ED0"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свидетельств о государственной регистрации актов гражданского состояния;</w:t>
            </w:r>
          </w:p>
          <w:p w14:paraId="069B5FF1"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номер телефона;</w:t>
            </w:r>
          </w:p>
          <w:p w14:paraId="11BC53E1"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электронной почты;</w:t>
            </w:r>
          </w:p>
          <w:p w14:paraId="00EAA27A"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идентификационный номер налогоплательщика;</w:t>
            </w:r>
          </w:p>
          <w:p w14:paraId="4467DD97"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страхового свидетельства обязательного пенсионного страхования;</w:t>
            </w:r>
          </w:p>
          <w:p w14:paraId="5FACB755"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страхового медицинского полиса обязательного медицинского страхования;</w:t>
            </w:r>
          </w:p>
          <w:p w14:paraId="00021625"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по воинскому учету;</w:t>
            </w:r>
          </w:p>
          <w:p w14:paraId="6B1829E2"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наличии (отсутствии) судимости;</w:t>
            </w:r>
          </w:p>
          <w:p w14:paraId="190BB5E5"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допуске к государственной тайне, оформленном за период работы, службы,</w:t>
            </w:r>
            <w:r w:rsidRPr="003C6B2E">
              <w:rPr>
                <w:rFonts w:ascii="Arial" w:eastAsia="Calibri" w:hAnsi="Arial" w:cs="Arial"/>
                <w:color w:val="auto"/>
                <w:sz w:val="24"/>
                <w:szCs w:val="24"/>
              </w:rPr>
              <w:br/>
              <w:t>учебы;</w:t>
            </w:r>
          </w:p>
          <w:p w14:paraId="714DDE17"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доходах (расходах), имуществе и обязательствах имущественного характера;</w:t>
            </w:r>
          </w:p>
          <w:p w14:paraId="534E18A2" w14:textId="77777777"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0D124659" w14:textId="7613D77D" w:rsidR="00481B7D" w:rsidRPr="003C6B2E" w:rsidRDefault="00481B7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C06A5F" w:rsidRPr="003C6B2E" w14:paraId="70AD2266" w14:textId="77777777" w:rsidTr="00FD7EC3">
        <w:tc>
          <w:tcPr>
            <w:tcW w:w="2943" w:type="dxa"/>
            <w:vAlign w:val="center"/>
          </w:tcPr>
          <w:p w14:paraId="4B5FF8FC" w14:textId="23C410E4" w:rsidR="000B227B" w:rsidRPr="003C6B2E" w:rsidRDefault="000B227B" w:rsidP="003832C7">
            <w:pPr>
              <w:pStyle w:val="af0"/>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Ведения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tc>
        <w:tc>
          <w:tcPr>
            <w:tcW w:w="3685" w:type="dxa"/>
            <w:vAlign w:val="center"/>
          </w:tcPr>
          <w:p w14:paraId="2C711CCB" w14:textId="0A11FE4C"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Лиц, претендующих на замещение вакантных должностей муниципальной службы администрации </w:t>
            </w:r>
            <w:r w:rsidR="00E72239">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E72239">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0A6A55DE" w14:textId="0C2AB435"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E72239">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E72239">
              <w:rPr>
                <w:rFonts w:ascii="Arial" w:eastAsia="Calibri" w:hAnsi="Arial" w:cs="Arial"/>
                <w:color w:val="auto"/>
                <w:sz w:val="24"/>
                <w:szCs w:val="24"/>
              </w:rPr>
              <w:t xml:space="preserve">Латненского </w:t>
            </w:r>
            <w:r w:rsidR="00E72239">
              <w:rPr>
                <w:rFonts w:ascii="Arial" w:eastAsia="Calibri" w:hAnsi="Arial" w:cs="Arial"/>
                <w:color w:val="auto"/>
                <w:sz w:val="24"/>
                <w:szCs w:val="24"/>
              </w:rPr>
              <w:lastRenderedPageBreak/>
              <w:t xml:space="preserve">городского поселения </w:t>
            </w:r>
            <w:r w:rsidRPr="003C6B2E">
              <w:rPr>
                <w:rFonts w:ascii="Arial" w:eastAsia="Calibri" w:hAnsi="Arial" w:cs="Arial"/>
                <w:color w:val="auto"/>
                <w:sz w:val="24"/>
                <w:szCs w:val="24"/>
              </w:rPr>
              <w:t>Семилукского муниципального района.</w:t>
            </w:r>
          </w:p>
          <w:p w14:paraId="2C6CC904" w14:textId="0D009505"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Лиц, замещающих должности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замещающих должности, не являющиеся должностями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 </w:t>
            </w:r>
            <w:r w:rsidR="00E72239" w:rsidRPr="003C6B2E">
              <w:rPr>
                <w:rFonts w:ascii="Arial" w:eastAsia="Calibri" w:hAnsi="Arial" w:cs="Arial"/>
                <w:color w:val="auto"/>
                <w:sz w:val="24"/>
                <w:szCs w:val="24"/>
              </w:rPr>
              <w:t>Семилукского</w:t>
            </w:r>
            <w:r w:rsidRPr="003C6B2E">
              <w:rPr>
                <w:rFonts w:ascii="Arial" w:eastAsia="Calibri" w:hAnsi="Arial" w:cs="Arial"/>
                <w:color w:val="auto"/>
                <w:sz w:val="24"/>
                <w:szCs w:val="24"/>
              </w:rPr>
              <w:t xml:space="preserve"> муниципального района.</w:t>
            </w:r>
          </w:p>
          <w:p w14:paraId="64686E1A" w14:textId="43190883"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Близких родственников (отец, мать, братья, сестры и дети) лиц, замещающих должности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замещающих должности, не являющиеся должностями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p w14:paraId="1554B882" w14:textId="2ACD9A7D"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Лиц, ранее замещавших должности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ранее замещавших должности, не являющиеся должностями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p w14:paraId="3BDFB16A" w14:textId="1D8200D5"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Близких родственников (отец, мать, братья, сестры и дети) лиц, ранее замещавших должности муниципальной службы администрации </w:t>
            </w:r>
            <w:r w:rsidR="00E72239">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w:t>
            </w:r>
            <w:r w:rsidRPr="003C6B2E">
              <w:rPr>
                <w:rFonts w:ascii="Arial" w:eastAsia="Calibri" w:hAnsi="Arial" w:cs="Arial"/>
                <w:color w:val="auto"/>
                <w:sz w:val="24"/>
                <w:szCs w:val="24"/>
              </w:rPr>
              <w:lastRenderedPageBreak/>
              <w:t>должностями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 </w:t>
            </w:r>
            <w:r w:rsidRPr="003C6B2E">
              <w:rPr>
                <w:rFonts w:ascii="Arial" w:eastAsia="Calibri" w:hAnsi="Arial" w:cs="Arial"/>
                <w:color w:val="auto"/>
                <w:sz w:val="24"/>
                <w:szCs w:val="24"/>
              </w:rPr>
              <w:t xml:space="preserve"> Семилукского муниципального района.</w:t>
            </w:r>
          </w:p>
        </w:tc>
        <w:tc>
          <w:tcPr>
            <w:tcW w:w="3526" w:type="dxa"/>
            <w:shd w:val="clear" w:color="auto" w:fill="auto"/>
            <w:vAlign w:val="center"/>
          </w:tcPr>
          <w:p w14:paraId="48B76E67"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фамилия, имя, отчество (при наличии);</w:t>
            </w:r>
          </w:p>
          <w:p w14:paraId="40133046"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прежние фамилия, имя, отчество (при наличии);</w:t>
            </w:r>
          </w:p>
          <w:p w14:paraId="3B2FB284"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дата и место рождения; </w:t>
            </w:r>
          </w:p>
          <w:p w14:paraId="2FE03790"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гражданство;</w:t>
            </w:r>
          </w:p>
          <w:p w14:paraId="47C05F56"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об изображении лица (фотография);</w:t>
            </w:r>
          </w:p>
          <w:p w14:paraId="3A163FC8"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сведения об образовании; </w:t>
            </w:r>
          </w:p>
          <w:p w14:paraId="0299B7D2"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об ученой степени (ученом звании);</w:t>
            </w:r>
          </w:p>
          <w:p w14:paraId="5E2DB6CC"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профессиональной переподготовке и (или) повышении квалификации;</w:t>
            </w:r>
          </w:p>
          <w:p w14:paraId="1ACAA334"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6AE3CC5E"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классный чин </w:t>
            </w:r>
            <w:r w:rsidRPr="003C6B2E">
              <w:rPr>
                <w:rFonts w:ascii="Arial" w:eastAsia="Calibri" w:hAnsi="Arial" w:cs="Arial"/>
                <w:color w:val="auto"/>
                <w:sz w:val="24"/>
                <w:szCs w:val="24"/>
              </w:rPr>
              <w:lastRenderedPageBreak/>
              <w:t>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024211E"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государственных наградах, иных наградах и знаках отличия;</w:t>
            </w:r>
          </w:p>
          <w:p w14:paraId="45175630"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и дата регистрации по месту жительства;</w:t>
            </w:r>
          </w:p>
          <w:p w14:paraId="2B52448F"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фактического проживания;</w:t>
            </w:r>
          </w:p>
          <w:p w14:paraId="0E1CE29E"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паспортные данные (серия, номер, кем и когда выдан);</w:t>
            </w:r>
          </w:p>
          <w:p w14:paraId="052E7183" w14:textId="3A2BEA32"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документа, удостоверяющего личность гражданина Российской Федерации за</w:t>
            </w:r>
            <w:r w:rsidR="00941AF8" w:rsidRPr="003C6B2E">
              <w:rPr>
                <w:rFonts w:ascii="Arial" w:eastAsia="Calibri" w:hAnsi="Arial" w:cs="Arial"/>
                <w:color w:val="auto"/>
                <w:sz w:val="24"/>
                <w:szCs w:val="24"/>
              </w:rPr>
              <w:t xml:space="preserve"> </w:t>
            </w:r>
            <w:r w:rsidRPr="003C6B2E">
              <w:rPr>
                <w:rFonts w:ascii="Arial" w:eastAsia="Calibri" w:hAnsi="Arial" w:cs="Arial"/>
                <w:color w:val="auto"/>
                <w:sz w:val="24"/>
                <w:szCs w:val="24"/>
              </w:rPr>
              <w:t>пределами Российской Федерации (серия, номер, кем и когда выдан);</w:t>
            </w:r>
          </w:p>
          <w:p w14:paraId="61C56536"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семейное положение;</w:t>
            </w:r>
          </w:p>
          <w:p w14:paraId="6CC8B26A"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свидетельств о государственной регистрации актов гражданского состояния;</w:t>
            </w:r>
          </w:p>
          <w:p w14:paraId="6A7178A1"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номер телефона;</w:t>
            </w:r>
          </w:p>
          <w:p w14:paraId="1E2D9687"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электронной почты;</w:t>
            </w:r>
          </w:p>
          <w:p w14:paraId="55F46AF2"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идентификационный номер налогоплательщика;</w:t>
            </w:r>
          </w:p>
          <w:p w14:paraId="1CB79EB5"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страхового свидетельства обязательного пенсионного страхования;</w:t>
            </w:r>
          </w:p>
          <w:p w14:paraId="4B504298"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страхового медицинского полиса обязательного медицинского страхования;</w:t>
            </w:r>
          </w:p>
          <w:p w14:paraId="6117ADF0"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по воинскому учету;</w:t>
            </w:r>
          </w:p>
          <w:p w14:paraId="6478BF87"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сведения о наличии </w:t>
            </w:r>
            <w:r w:rsidRPr="003C6B2E">
              <w:rPr>
                <w:rFonts w:ascii="Arial" w:eastAsia="Calibri" w:hAnsi="Arial" w:cs="Arial"/>
                <w:color w:val="auto"/>
                <w:sz w:val="24"/>
                <w:szCs w:val="24"/>
              </w:rPr>
              <w:lastRenderedPageBreak/>
              <w:t>(отсутствии) судимости;</w:t>
            </w:r>
          </w:p>
          <w:p w14:paraId="07589B1A"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допуске к государственной тайне, оформленном за период работы, службы,</w:t>
            </w:r>
            <w:r w:rsidRPr="003C6B2E">
              <w:rPr>
                <w:rFonts w:ascii="Arial" w:eastAsia="Calibri" w:hAnsi="Arial" w:cs="Arial"/>
                <w:color w:val="auto"/>
                <w:sz w:val="24"/>
                <w:szCs w:val="24"/>
              </w:rPr>
              <w:br/>
              <w:t>учебы;</w:t>
            </w:r>
          </w:p>
          <w:p w14:paraId="6D42EDFD"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доходах (расходах), имуществе и обязательствах имущественного характера;</w:t>
            </w:r>
          </w:p>
          <w:p w14:paraId="3BB0EFEE" w14:textId="77777777"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0FA60F7F" w14:textId="0DF16265" w:rsidR="000B227B" w:rsidRPr="003C6B2E" w:rsidRDefault="000B227B"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C06A5F" w:rsidRPr="003C6B2E" w14:paraId="5B75D09E" w14:textId="77777777" w:rsidTr="00FD7EC3">
        <w:tc>
          <w:tcPr>
            <w:tcW w:w="2943" w:type="dxa"/>
            <w:vAlign w:val="center"/>
          </w:tcPr>
          <w:p w14:paraId="3D0D83CA" w14:textId="6209A8C9" w:rsidR="00BC19C9" w:rsidRPr="003C6B2E" w:rsidRDefault="00BC19C9" w:rsidP="003832C7">
            <w:pPr>
              <w:pStyle w:val="af0"/>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Реализация задач в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по допуску должностных лиц и граждан Российской Федерации к государственной тайне</w:t>
            </w:r>
          </w:p>
        </w:tc>
        <w:tc>
          <w:tcPr>
            <w:tcW w:w="3685" w:type="dxa"/>
            <w:vAlign w:val="center"/>
          </w:tcPr>
          <w:p w14:paraId="7F663EE9" w14:textId="2DBDDEE0"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Лиц, претендующих на замещение вакантных должностей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должностей, не являющихся должностями муниципальной службы администрации </w:t>
            </w:r>
            <w:r w:rsidR="00E72239">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включенные в номенклатуру должностей сотрудников администрации</w:t>
            </w:r>
            <w:r w:rsidR="00E72239">
              <w:rPr>
                <w:rFonts w:ascii="Arial" w:eastAsia="Calibri" w:hAnsi="Arial" w:cs="Arial"/>
                <w:color w:val="auto"/>
                <w:sz w:val="24"/>
                <w:szCs w:val="24"/>
              </w:rPr>
              <w:t xml:space="preserve"> Латненского городского </w:t>
            </w:r>
            <w:r w:rsidR="00E72239">
              <w:rPr>
                <w:rFonts w:ascii="Arial" w:eastAsia="Calibri" w:hAnsi="Arial" w:cs="Arial"/>
                <w:color w:val="auto"/>
                <w:sz w:val="24"/>
                <w:szCs w:val="24"/>
              </w:rPr>
              <w:lastRenderedPageBreak/>
              <w:t>поселения</w:t>
            </w:r>
            <w:r w:rsidRPr="003C6B2E">
              <w:rPr>
                <w:rFonts w:ascii="Arial" w:eastAsia="Calibri" w:hAnsi="Arial" w:cs="Arial"/>
                <w:color w:val="auto"/>
                <w:sz w:val="24"/>
                <w:szCs w:val="24"/>
              </w:rPr>
              <w:t xml:space="preserve"> Семилукского муниципального района, подлежащих оформлению на допуск к государственной тайне.</w:t>
            </w:r>
          </w:p>
          <w:p w14:paraId="10885F51" w14:textId="6F0D62DE"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E72239">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E72239">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включенные в номенклатуру должностей сотрудников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подлежащих оформлению на допуск к государственной тайне.</w:t>
            </w:r>
          </w:p>
          <w:p w14:paraId="5ABD64D7" w14:textId="3A8C6488"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Лиц, замещающих должности муниципальной службы администрации</w:t>
            </w:r>
            <w:r w:rsidR="00E72239">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замещающих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включенные в номенклатуру должностей сотрудников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подлежащих оформлению на допуск к государственной тайне.</w:t>
            </w:r>
          </w:p>
          <w:p w14:paraId="5A611248" w14:textId="43F4ED82"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Близких родственников (отец, мать, братья, сестры и дети) лиц, замещающих должности муниципальной </w:t>
            </w:r>
            <w:r w:rsidRPr="003C6B2E">
              <w:rPr>
                <w:rFonts w:ascii="Arial" w:eastAsia="Calibri" w:hAnsi="Arial" w:cs="Arial"/>
                <w:color w:val="auto"/>
                <w:sz w:val="24"/>
                <w:szCs w:val="24"/>
              </w:rPr>
              <w:lastRenderedPageBreak/>
              <w:t xml:space="preserve">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включенные в номенклатуру должностей сотрудников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подлежащих оформлению на допуск к государственной тайне.</w:t>
            </w:r>
          </w:p>
          <w:p w14:paraId="590732B7" w14:textId="21B8E790"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Лиц, ранее замещавших должности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включенные в номенклатуру должностей сотрудников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подлежащих оформлению на допуск к государственной тайне.</w:t>
            </w:r>
          </w:p>
          <w:p w14:paraId="4A85A30A" w14:textId="333473E9"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Близких родственников (отец, мать, братья, сестры и дети) лиц, ранее замещавших должности муниципальной службы администрации</w:t>
            </w:r>
            <w:r w:rsidR="008346D0">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ранее замещавших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w:t>
            </w:r>
            <w:r w:rsidRPr="003C6B2E">
              <w:rPr>
                <w:rFonts w:ascii="Arial" w:eastAsia="Calibri" w:hAnsi="Arial" w:cs="Arial"/>
                <w:color w:val="auto"/>
                <w:sz w:val="24"/>
                <w:szCs w:val="24"/>
              </w:rPr>
              <w:lastRenderedPageBreak/>
              <w:t xml:space="preserve">муниципального района, включенные в номенклатуру должностей сотрудников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подлежащих оформлению на допуск к государственной тайне.</w:t>
            </w:r>
          </w:p>
        </w:tc>
        <w:tc>
          <w:tcPr>
            <w:tcW w:w="3526" w:type="dxa"/>
            <w:shd w:val="clear" w:color="auto" w:fill="auto"/>
            <w:vAlign w:val="center"/>
          </w:tcPr>
          <w:p w14:paraId="040A09FE"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 xml:space="preserve">фамилия, имя, отчество (при наличии); </w:t>
            </w:r>
          </w:p>
          <w:p w14:paraId="102DFFC3"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об изображении лица (фотография);</w:t>
            </w:r>
          </w:p>
          <w:p w14:paraId="4FB98EF1"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прежние фамилия, имя, отчество (при наличии), дата, место и причина изменения (в случае изменения); </w:t>
            </w:r>
          </w:p>
          <w:p w14:paraId="1CAD88BF"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дата и место рождения;</w:t>
            </w:r>
          </w:p>
          <w:p w14:paraId="4863CF05"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паспортные данные (серия, номер, кем и когда выдан);</w:t>
            </w:r>
          </w:p>
          <w:p w14:paraId="3809BF2B"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данные документа, удостоверяющего личность </w:t>
            </w:r>
            <w:r w:rsidRPr="003C6B2E">
              <w:rPr>
                <w:rFonts w:ascii="Arial" w:eastAsia="Calibri" w:hAnsi="Arial" w:cs="Arial"/>
                <w:color w:val="auto"/>
                <w:sz w:val="24"/>
                <w:szCs w:val="24"/>
              </w:rPr>
              <w:lastRenderedPageBreak/>
              <w:t>гражданина Российской Федерации за пределами Российской Федерации (серия, номер, кем и когда выдан);</w:t>
            </w:r>
          </w:p>
          <w:p w14:paraId="68F7B1FB"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семейное положение;</w:t>
            </w:r>
          </w:p>
          <w:p w14:paraId="0173D077"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свидетельств о государственной регистрации актов гражданского состояния;</w:t>
            </w:r>
          </w:p>
          <w:p w14:paraId="53111662"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гражданство;</w:t>
            </w:r>
          </w:p>
          <w:p w14:paraId="51948D6F"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прежнее гражданство, дата и причина изменения (в случае изменения);</w:t>
            </w:r>
          </w:p>
          <w:p w14:paraId="4B02CCD7"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гражданство другого государства (при наличии);</w:t>
            </w:r>
          </w:p>
          <w:p w14:paraId="45793510"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сведения об образовании; </w:t>
            </w:r>
          </w:p>
          <w:p w14:paraId="55F5824D"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допуске к государственной тайне, оформленном за период работы, службы,</w:t>
            </w:r>
            <w:r w:rsidRPr="003C6B2E">
              <w:rPr>
                <w:rFonts w:ascii="Arial" w:eastAsia="Calibri" w:hAnsi="Arial" w:cs="Arial"/>
                <w:color w:val="auto"/>
                <w:sz w:val="24"/>
                <w:szCs w:val="24"/>
              </w:rPr>
              <w:br/>
              <w:t>учебы;</w:t>
            </w:r>
          </w:p>
          <w:p w14:paraId="4694957F"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наличии ходатайства выезде (въезде) на постоянное место жительства в другое государство;</w:t>
            </w:r>
          </w:p>
          <w:p w14:paraId="4D37F497"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пребывании за границей;</w:t>
            </w:r>
          </w:p>
          <w:p w14:paraId="76AF1B52"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наличии (отсутствии) судимости;</w:t>
            </w:r>
          </w:p>
          <w:p w14:paraId="36B80A28"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по воинскому учету;</w:t>
            </w:r>
          </w:p>
          <w:p w14:paraId="4D6A73A0"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7E2ABD4"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и дата регистрации по месту жительства;</w:t>
            </w:r>
          </w:p>
          <w:p w14:paraId="1DE68A4E"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фактического проживания;</w:t>
            </w:r>
          </w:p>
          <w:p w14:paraId="3054A535"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государственных наградах, иных наградах и знаках отличия;</w:t>
            </w:r>
          </w:p>
          <w:p w14:paraId="3A52B80C"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классный чин федеральной </w:t>
            </w:r>
            <w:r w:rsidRPr="003C6B2E">
              <w:rPr>
                <w:rFonts w:ascii="Arial" w:eastAsia="Calibri" w:hAnsi="Arial" w:cs="Arial"/>
                <w:color w:val="auto"/>
                <w:sz w:val="24"/>
                <w:szCs w:val="24"/>
              </w:rPr>
              <w:lastRenderedPageBreak/>
              <w:t>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26B7D61" w14:textId="7777777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степень родства, фамилия, имя, отчество (при наличии), дата и место рождения, гражданство, место работы и должность, адрес регистрации по месту жительства, адрес фактического проживания, откуда и когда прибыл, сведения о наличии (отсутствии) судимости близких родственников;</w:t>
            </w:r>
          </w:p>
          <w:p w14:paraId="40B59D9F" w14:textId="4E4C04BD"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прежние </w:t>
            </w:r>
            <w:r w:rsidR="0015509F" w:rsidRPr="003C6B2E">
              <w:rPr>
                <w:rFonts w:ascii="Arial" w:eastAsia="Calibri" w:hAnsi="Arial" w:cs="Arial"/>
                <w:color w:val="auto"/>
                <w:sz w:val="24"/>
                <w:szCs w:val="24"/>
              </w:rPr>
              <w:t xml:space="preserve">(в случае изменения) </w:t>
            </w:r>
            <w:r w:rsidRPr="003C6B2E">
              <w:rPr>
                <w:rFonts w:ascii="Arial" w:eastAsia="Calibri" w:hAnsi="Arial" w:cs="Arial"/>
                <w:color w:val="auto"/>
                <w:sz w:val="24"/>
                <w:szCs w:val="24"/>
              </w:rPr>
              <w:t>фамилия, имя, отчество (при наличии)</w:t>
            </w:r>
            <w:r w:rsidR="00C27B1D" w:rsidRPr="003C6B2E">
              <w:rPr>
                <w:rFonts w:ascii="Arial" w:eastAsia="Calibri" w:hAnsi="Arial" w:cs="Arial"/>
                <w:color w:val="auto"/>
                <w:sz w:val="24"/>
                <w:szCs w:val="24"/>
              </w:rPr>
              <w:t xml:space="preserve"> близких родственников</w:t>
            </w:r>
            <w:r w:rsidRPr="003C6B2E">
              <w:rPr>
                <w:rFonts w:ascii="Arial" w:eastAsia="Calibri" w:hAnsi="Arial" w:cs="Arial"/>
                <w:color w:val="auto"/>
                <w:sz w:val="24"/>
                <w:szCs w:val="24"/>
              </w:rPr>
              <w:t>;</w:t>
            </w:r>
          </w:p>
          <w:p w14:paraId="03CC9B7E" w14:textId="12B6E455"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фамилия, имя, отчество (при наличии), степень родства, период проживания за границей близких родственников, постоянно проживающих (проживавших) за границей (в том числе в связи с работой либо обучением)</w:t>
            </w:r>
            <w:r w:rsidR="00ED7619" w:rsidRPr="003C6B2E">
              <w:rPr>
                <w:rFonts w:ascii="Arial" w:eastAsia="Calibri" w:hAnsi="Arial" w:cs="Arial"/>
                <w:color w:val="auto"/>
                <w:sz w:val="24"/>
                <w:szCs w:val="24"/>
              </w:rPr>
              <w:t>.</w:t>
            </w:r>
          </w:p>
        </w:tc>
      </w:tr>
      <w:tr w:rsidR="00C06A5F" w:rsidRPr="003C6B2E" w14:paraId="19CCFC46" w14:textId="77777777" w:rsidTr="00FD7EC3">
        <w:tc>
          <w:tcPr>
            <w:tcW w:w="2943" w:type="dxa"/>
            <w:vAlign w:val="center"/>
          </w:tcPr>
          <w:p w14:paraId="51D11ECE" w14:textId="30E421F3" w:rsidR="00BC19C9" w:rsidRPr="003C6B2E" w:rsidRDefault="00BC19C9" w:rsidP="003832C7">
            <w:pPr>
              <w:pStyle w:val="af0"/>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 xml:space="preserve">Реализация полномочий главы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по награждению наградами администрации Семилукского муниципального района</w:t>
            </w:r>
          </w:p>
        </w:tc>
        <w:tc>
          <w:tcPr>
            <w:tcW w:w="3685" w:type="dxa"/>
            <w:vAlign w:val="center"/>
          </w:tcPr>
          <w:p w14:paraId="6B7A16E1" w14:textId="65AA80A7"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Лиц, замещающих должности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7AA66701" w14:textId="5B7CD34A"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Лиц, ранее замещавших должности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5E97A3C5" w14:textId="4533DC0E" w:rsidR="00BC19C9" w:rsidRPr="003C6B2E" w:rsidRDefault="00BC19C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14:paraId="3D9BB40A" w14:textId="4032CCE6" w:rsidR="00A9054F" w:rsidRPr="003C6B2E" w:rsidRDefault="00A9054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фамилия, имя, отчество (при наличии);</w:t>
            </w:r>
          </w:p>
          <w:p w14:paraId="1F8E1952" w14:textId="77777777" w:rsidR="000D5CBA" w:rsidRPr="003C6B2E" w:rsidRDefault="000D5CBA"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дата и место рождения; </w:t>
            </w:r>
          </w:p>
          <w:p w14:paraId="2FFD83BE" w14:textId="77777777" w:rsidR="006F6BA8" w:rsidRPr="003C6B2E" w:rsidRDefault="006F6BA8"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и дата регистрации по месту жительства;</w:t>
            </w:r>
          </w:p>
          <w:p w14:paraId="2BB3CDD7" w14:textId="77777777" w:rsidR="006F6BA8" w:rsidRPr="003C6B2E" w:rsidRDefault="006F6BA8"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фактического проживания;</w:t>
            </w:r>
          </w:p>
          <w:p w14:paraId="7A729BB9" w14:textId="2CCFA9FC" w:rsidR="00BC19C9" w:rsidRPr="003C6B2E" w:rsidRDefault="0030068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месте работы и должности</w:t>
            </w:r>
            <w:r w:rsidR="007D570B" w:rsidRPr="003C6B2E">
              <w:rPr>
                <w:rFonts w:ascii="Arial" w:eastAsia="Calibri" w:hAnsi="Arial" w:cs="Arial"/>
                <w:color w:val="auto"/>
                <w:sz w:val="24"/>
                <w:szCs w:val="24"/>
              </w:rPr>
              <w:t>.</w:t>
            </w:r>
          </w:p>
        </w:tc>
      </w:tr>
      <w:tr w:rsidR="00C06A5F" w:rsidRPr="003C6B2E" w14:paraId="1A3E71DA" w14:textId="77777777" w:rsidTr="00FD7EC3">
        <w:tc>
          <w:tcPr>
            <w:tcW w:w="2943" w:type="dxa"/>
            <w:vAlign w:val="center"/>
          </w:tcPr>
          <w:p w14:paraId="67F6CAD7" w14:textId="037922A5" w:rsidR="00827E90" w:rsidRPr="003C6B2E" w:rsidRDefault="00827E90" w:rsidP="008346D0">
            <w:pPr>
              <w:pStyle w:val="af0"/>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Реализация задач в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подведомственн</w:t>
            </w:r>
            <w:r w:rsidR="008346D0">
              <w:rPr>
                <w:rFonts w:ascii="Arial" w:eastAsia="Calibri" w:hAnsi="Arial" w:cs="Arial"/>
                <w:color w:val="auto"/>
                <w:sz w:val="24"/>
                <w:szCs w:val="24"/>
              </w:rPr>
              <w:t xml:space="preserve">ом </w:t>
            </w:r>
            <w:r w:rsidRPr="003C6B2E">
              <w:rPr>
                <w:rFonts w:ascii="Arial" w:eastAsia="Calibri" w:hAnsi="Arial" w:cs="Arial"/>
                <w:color w:val="auto"/>
                <w:sz w:val="24"/>
                <w:szCs w:val="24"/>
              </w:rPr>
              <w:t>учреждени</w:t>
            </w:r>
            <w:r w:rsidR="008346D0">
              <w:rPr>
                <w:rFonts w:ascii="Arial" w:eastAsia="Calibri" w:hAnsi="Arial" w:cs="Arial"/>
                <w:color w:val="auto"/>
                <w:sz w:val="24"/>
                <w:szCs w:val="24"/>
              </w:rPr>
              <w:t>и</w:t>
            </w:r>
            <w:r w:rsidRPr="003C6B2E">
              <w:rPr>
                <w:rFonts w:ascii="Arial" w:eastAsia="Calibri" w:hAnsi="Arial" w:cs="Arial"/>
                <w:color w:val="auto"/>
                <w:sz w:val="24"/>
                <w:szCs w:val="24"/>
              </w:rPr>
              <w:t xml:space="preserve"> по профилактике коррупционных и иных правонарушений</w:t>
            </w:r>
          </w:p>
        </w:tc>
        <w:tc>
          <w:tcPr>
            <w:tcW w:w="3685" w:type="dxa"/>
            <w:vAlign w:val="center"/>
          </w:tcPr>
          <w:p w14:paraId="4619CECB" w14:textId="6B3B86F4"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Лиц, претендующих на замещение вакантных должностей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w:t>
            </w:r>
            <w:r w:rsidRPr="003C6B2E">
              <w:rPr>
                <w:rFonts w:ascii="Arial" w:eastAsia="Calibri" w:hAnsi="Arial" w:cs="Arial"/>
                <w:color w:val="auto"/>
                <w:sz w:val="24"/>
                <w:szCs w:val="24"/>
              </w:rPr>
              <w:lastRenderedPageBreak/>
              <w:t>района.</w:t>
            </w:r>
          </w:p>
          <w:p w14:paraId="671F1CDB" w14:textId="0C0E3BEA"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Близких родственников (отец, мать, братья, сестры и дети) лиц, претендующих на замещение вакантных должностей муниципальной службы администрации</w:t>
            </w:r>
            <w:r w:rsidR="008346D0">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должностей, не являющихся должностями муниципальной службы администрации</w:t>
            </w:r>
            <w:r w:rsidR="008346D0">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w:t>
            </w:r>
          </w:p>
          <w:p w14:paraId="2FA2F8F8" w14:textId="4DF06355"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Лиц, замещающих должности муниципальной службы администрации</w:t>
            </w:r>
            <w:r w:rsidR="008346D0">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замещающих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1A35FBCB" w14:textId="2355741C"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Близких родственников (отец, мать, братья, сестры и дети) лиц, замещающих должности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240948FB" w14:textId="7415201A"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Лиц, ранее замещавших должности муниципальной службы администрации</w:t>
            </w:r>
            <w:r w:rsidR="008346D0">
              <w:rPr>
                <w:rFonts w:ascii="Arial" w:eastAsia="Calibri" w:hAnsi="Arial" w:cs="Arial"/>
                <w:color w:val="auto"/>
                <w:sz w:val="24"/>
                <w:szCs w:val="24"/>
              </w:rPr>
              <w:t xml:space="preserve"> Латненского городского поселения</w:t>
            </w:r>
            <w:r w:rsidRPr="003C6B2E">
              <w:rPr>
                <w:rFonts w:ascii="Arial" w:eastAsia="Calibri" w:hAnsi="Arial" w:cs="Arial"/>
                <w:color w:val="auto"/>
                <w:sz w:val="24"/>
                <w:szCs w:val="24"/>
              </w:rPr>
              <w:t xml:space="preserve"> Семилукского муниципального района, а также лиц, ранее замещавших должности, не являющиеся должностями муниципальной </w:t>
            </w:r>
            <w:r w:rsidRPr="003C6B2E">
              <w:rPr>
                <w:rFonts w:ascii="Arial" w:eastAsia="Calibri" w:hAnsi="Arial" w:cs="Arial"/>
                <w:color w:val="auto"/>
                <w:sz w:val="24"/>
                <w:szCs w:val="24"/>
              </w:rPr>
              <w:lastRenderedPageBreak/>
              <w:t xml:space="preserve">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01D089E7" w14:textId="2E02680C"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Близких родственников (отец, мать, братья, сестры и дети) лиц, ранее замещавших должности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346D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tc>
        <w:tc>
          <w:tcPr>
            <w:tcW w:w="3526" w:type="dxa"/>
            <w:shd w:val="clear" w:color="auto" w:fill="auto"/>
            <w:vAlign w:val="center"/>
          </w:tcPr>
          <w:p w14:paraId="26FFB85F"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фамилия, имя, отчество (при наличии);</w:t>
            </w:r>
          </w:p>
          <w:p w14:paraId="3B50CA50"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прежние фамилия, имя, отчество (при наличии);</w:t>
            </w:r>
          </w:p>
          <w:p w14:paraId="256E2293"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дата и место рождения; </w:t>
            </w:r>
          </w:p>
          <w:p w14:paraId="0D312E22"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гражданство;</w:t>
            </w:r>
          </w:p>
          <w:p w14:paraId="32C381D4"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об изображении лица (фотография);</w:t>
            </w:r>
          </w:p>
          <w:p w14:paraId="115873B1"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сведения об образовании; </w:t>
            </w:r>
          </w:p>
          <w:p w14:paraId="095B0055"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сведения об ученой </w:t>
            </w:r>
            <w:r w:rsidRPr="003C6B2E">
              <w:rPr>
                <w:rFonts w:ascii="Arial" w:eastAsia="Calibri" w:hAnsi="Arial" w:cs="Arial"/>
                <w:color w:val="auto"/>
                <w:sz w:val="24"/>
                <w:szCs w:val="24"/>
              </w:rPr>
              <w:lastRenderedPageBreak/>
              <w:t>степени (ученом звании);</w:t>
            </w:r>
          </w:p>
          <w:p w14:paraId="032864BF"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профессиональной переподготовке и (или) повышении квалификации;</w:t>
            </w:r>
          </w:p>
          <w:p w14:paraId="3FAD98C7"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1CAD647"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D8B0CF3"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государственных наградах, иных наградах и знаках отличия;</w:t>
            </w:r>
          </w:p>
          <w:p w14:paraId="3A7CB819"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и дата регистрации по месту жительства;</w:t>
            </w:r>
          </w:p>
          <w:p w14:paraId="5DAF5E30"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фактического проживания;</w:t>
            </w:r>
          </w:p>
          <w:p w14:paraId="2BBD3FBD"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паспортные данные (серия, номер, кем и когда выдан);</w:t>
            </w:r>
          </w:p>
          <w:p w14:paraId="16430982" w14:textId="317B5973"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документа, удостоверяющего личность гражданина Российской Федерации за</w:t>
            </w:r>
            <w:r w:rsidR="00941AF8" w:rsidRPr="003C6B2E">
              <w:rPr>
                <w:rFonts w:ascii="Arial" w:eastAsia="Calibri" w:hAnsi="Arial" w:cs="Arial"/>
                <w:color w:val="auto"/>
                <w:sz w:val="24"/>
                <w:szCs w:val="24"/>
              </w:rPr>
              <w:t xml:space="preserve"> </w:t>
            </w:r>
            <w:r w:rsidRPr="003C6B2E">
              <w:rPr>
                <w:rFonts w:ascii="Arial" w:eastAsia="Calibri" w:hAnsi="Arial" w:cs="Arial"/>
                <w:color w:val="auto"/>
                <w:sz w:val="24"/>
                <w:szCs w:val="24"/>
              </w:rPr>
              <w:t>пределами Российской Федерации (серия, номер, кем и когда выдан);</w:t>
            </w:r>
          </w:p>
          <w:p w14:paraId="24D07D85"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семейное положение;</w:t>
            </w:r>
          </w:p>
          <w:p w14:paraId="6D6C211E"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свидетельств о государственной регистрации актов гражданского состояния;</w:t>
            </w:r>
          </w:p>
          <w:p w14:paraId="683F78E0"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номер телефона;</w:t>
            </w:r>
          </w:p>
          <w:p w14:paraId="21DE65FE"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идентификационный номер налогоплательщика;</w:t>
            </w:r>
          </w:p>
          <w:p w14:paraId="6BFB7F63"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данные страхового свидетельства обязательного пенсионного страхования;</w:t>
            </w:r>
          </w:p>
          <w:p w14:paraId="2A52E90F"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страхового медицинского полиса обязательного медицинского страхования;</w:t>
            </w:r>
          </w:p>
          <w:p w14:paraId="49C3B419"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по воинскому учету;</w:t>
            </w:r>
          </w:p>
          <w:p w14:paraId="73E10024"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наличии (отсутствии) судимости;</w:t>
            </w:r>
          </w:p>
          <w:p w14:paraId="19CF55D9"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допуске к государственной тайне, оформленном за период работы, службы,</w:t>
            </w:r>
            <w:r w:rsidRPr="003C6B2E">
              <w:rPr>
                <w:rFonts w:ascii="Arial" w:eastAsia="Calibri" w:hAnsi="Arial" w:cs="Arial"/>
                <w:color w:val="auto"/>
                <w:sz w:val="24"/>
                <w:szCs w:val="24"/>
              </w:rPr>
              <w:br/>
              <w:t>учебы;</w:t>
            </w:r>
          </w:p>
          <w:p w14:paraId="421D278B" w14:textId="7777777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доходах (расходах), имуществе и обязательствах имущественного характера;</w:t>
            </w:r>
          </w:p>
          <w:p w14:paraId="54AC83EA" w14:textId="77777777" w:rsidR="008B37F2"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384716B2" w14:textId="78FE73C7" w:rsidR="00827E90" w:rsidRPr="003C6B2E" w:rsidRDefault="00827E9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C06A5F" w:rsidRPr="003C6B2E" w14:paraId="1F611663" w14:textId="77777777" w:rsidTr="00FD7EC3">
        <w:tc>
          <w:tcPr>
            <w:tcW w:w="2943" w:type="dxa"/>
            <w:vAlign w:val="center"/>
          </w:tcPr>
          <w:p w14:paraId="68A271BD" w14:textId="1BDD8D2C" w:rsidR="000D46CF" w:rsidRPr="003C6B2E" w:rsidRDefault="000D46CF" w:rsidP="003832C7">
            <w:pPr>
              <w:pStyle w:val="af0"/>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 xml:space="preserve">Ведение воинского учета и бронирования граждан Российской Федерации, пребывающих в запасе Вооруженных Сил </w:t>
            </w:r>
            <w:r w:rsidRPr="003C6B2E">
              <w:rPr>
                <w:rFonts w:ascii="Arial" w:eastAsia="Calibri" w:hAnsi="Arial" w:cs="Arial"/>
                <w:color w:val="auto"/>
                <w:sz w:val="24"/>
                <w:szCs w:val="24"/>
              </w:rPr>
              <w:lastRenderedPageBreak/>
              <w:t xml:space="preserve">Российской Федерации, и работающих в администрации </w:t>
            </w:r>
            <w:r w:rsidR="006A34E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tc>
        <w:tc>
          <w:tcPr>
            <w:tcW w:w="3685" w:type="dxa"/>
            <w:vAlign w:val="center"/>
          </w:tcPr>
          <w:p w14:paraId="5766FC4C" w14:textId="683A3C8C"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 xml:space="preserve">Лиц, претендующих на замещение вакантных должностей муниципальной службы администрации </w:t>
            </w:r>
            <w:r w:rsidR="006A34E0">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w:t>
            </w:r>
            <w:r w:rsidRPr="003C6B2E">
              <w:rPr>
                <w:rFonts w:ascii="Arial" w:eastAsia="Calibri" w:hAnsi="Arial" w:cs="Arial"/>
                <w:color w:val="auto"/>
                <w:sz w:val="24"/>
                <w:szCs w:val="24"/>
              </w:rPr>
              <w:lastRenderedPageBreak/>
              <w:t xml:space="preserve">муниципального района, а также должностей, не являющихся должностями муниципальной службы администрации </w:t>
            </w:r>
            <w:r w:rsidR="00C06A5F">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24E9D224" w14:textId="2DA2564C"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Лиц, замещающих должности муниципальной службы администрации </w:t>
            </w:r>
            <w:r w:rsidR="00C06A5F">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C06A5F">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p w14:paraId="3AF24CAE" w14:textId="0C3579B4"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Лиц, ранее замещавших должности муниципальной службы администрации </w:t>
            </w:r>
            <w:r w:rsidR="00C06A5F">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C06A5F">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tc>
        <w:tc>
          <w:tcPr>
            <w:tcW w:w="3526" w:type="dxa"/>
            <w:shd w:val="clear" w:color="auto" w:fill="auto"/>
            <w:vAlign w:val="center"/>
          </w:tcPr>
          <w:p w14:paraId="525ABC7E"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фамилия, имя, отчество (при наличии);</w:t>
            </w:r>
          </w:p>
          <w:p w14:paraId="21E2A425" w14:textId="77777777" w:rsidR="00825CC8" w:rsidRPr="003C6B2E" w:rsidRDefault="00825CC8"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прежние фамилия, имя, отчество (при наличии), дата, место и причина изменения (в случае </w:t>
            </w:r>
            <w:r w:rsidRPr="003C6B2E">
              <w:rPr>
                <w:rFonts w:ascii="Arial" w:eastAsia="Calibri" w:hAnsi="Arial" w:cs="Arial"/>
                <w:color w:val="auto"/>
                <w:sz w:val="24"/>
                <w:szCs w:val="24"/>
              </w:rPr>
              <w:lastRenderedPageBreak/>
              <w:t xml:space="preserve">изменения); </w:t>
            </w:r>
          </w:p>
          <w:p w14:paraId="19005AF9"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дата и место рождения; </w:t>
            </w:r>
          </w:p>
          <w:p w14:paraId="3DAEBBC7"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гражданство;</w:t>
            </w:r>
          </w:p>
          <w:p w14:paraId="73669968"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об изображении лица (фотография);</w:t>
            </w:r>
          </w:p>
          <w:p w14:paraId="42181C00"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сведения об образовании; </w:t>
            </w:r>
          </w:p>
          <w:p w14:paraId="31F6F129"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об ученой степени (ученом звании);</w:t>
            </w:r>
          </w:p>
          <w:p w14:paraId="698E7E78"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профессиональной переподготовке и (или) повышении квалификации;</w:t>
            </w:r>
          </w:p>
          <w:p w14:paraId="1A96B3DD"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27ED8D7"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8381EE0"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и дата регистрации по месту жительства;</w:t>
            </w:r>
          </w:p>
          <w:p w14:paraId="6C051FC2"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фактического проживания;</w:t>
            </w:r>
          </w:p>
          <w:p w14:paraId="1BA05203"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паспортные данные (серия, номер, кем и когда выдан);</w:t>
            </w:r>
          </w:p>
          <w:p w14:paraId="7076EC5E"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6ECD5A6B"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по воинскому учету;</w:t>
            </w:r>
          </w:p>
          <w:p w14:paraId="5712A365" w14:textId="77777777"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сведения о наличии (отсутствии) судимости;</w:t>
            </w:r>
          </w:p>
          <w:p w14:paraId="7229CF2E" w14:textId="77777777" w:rsidR="000B4AA9"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допуске к государственной тайне, оформленном за период работы, службы,</w:t>
            </w:r>
            <w:r w:rsidRPr="003C6B2E">
              <w:rPr>
                <w:rFonts w:ascii="Arial" w:eastAsia="Calibri" w:hAnsi="Arial" w:cs="Arial"/>
                <w:color w:val="auto"/>
                <w:sz w:val="24"/>
                <w:szCs w:val="24"/>
              </w:rPr>
              <w:br/>
              <w:t>учебы</w:t>
            </w:r>
            <w:r w:rsidR="000B4AA9" w:rsidRPr="003C6B2E">
              <w:rPr>
                <w:rFonts w:ascii="Arial" w:eastAsia="Calibri" w:hAnsi="Arial" w:cs="Arial"/>
                <w:color w:val="auto"/>
                <w:sz w:val="24"/>
                <w:szCs w:val="24"/>
              </w:rPr>
              <w:t>;</w:t>
            </w:r>
          </w:p>
          <w:p w14:paraId="50534793" w14:textId="77777777" w:rsidR="005D1B3C" w:rsidRPr="003C6B2E" w:rsidRDefault="005D1B3C"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сведения о пребывании за границей</w:t>
            </w:r>
            <w:r w:rsidR="000A32E4" w:rsidRPr="003C6B2E">
              <w:rPr>
                <w:rFonts w:ascii="Arial" w:eastAsia="Calibri" w:hAnsi="Arial" w:cs="Arial"/>
                <w:color w:val="auto"/>
                <w:sz w:val="24"/>
                <w:szCs w:val="24"/>
              </w:rPr>
              <w:t>;</w:t>
            </w:r>
          </w:p>
          <w:p w14:paraId="7C749410" w14:textId="19491208" w:rsidR="000A32E4" w:rsidRPr="003C6B2E" w:rsidRDefault="000A32E4"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владение иностранными языками и языками народов Российской Федерации.</w:t>
            </w:r>
          </w:p>
        </w:tc>
      </w:tr>
      <w:tr w:rsidR="00C06A5F" w:rsidRPr="003C6B2E" w14:paraId="33BF1D7E" w14:textId="77777777" w:rsidTr="00FD7EC3">
        <w:tc>
          <w:tcPr>
            <w:tcW w:w="2943" w:type="dxa"/>
            <w:vAlign w:val="center"/>
          </w:tcPr>
          <w:p w14:paraId="6AA48F15" w14:textId="49E0037E" w:rsidR="000D46CF" w:rsidRPr="003C6B2E" w:rsidRDefault="000D46CF" w:rsidP="003832C7">
            <w:pPr>
              <w:pStyle w:val="af0"/>
              <w:ind w:left="0" w:firstLine="142"/>
              <w:rPr>
                <w:rFonts w:ascii="Arial" w:eastAsia="Calibri" w:hAnsi="Arial" w:cs="Arial"/>
                <w:color w:val="auto"/>
                <w:sz w:val="24"/>
                <w:szCs w:val="24"/>
              </w:rPr>
            </w:pPr>
            <w:r w:rsidRPr="003C6B2E">
              <w:rPr>
                <w:rFonts w:ascii="Arial" w:eastAsia="Calibri" w:hAnsi="Arial" w:cs="Arial"/>
                <w:color w:val="auto"/>
                <w:sz w:val="24"/>
                <w:szCs w:val="24"/>
              </w:rPr>
              <w:lastRenderedPageBreak/>
              <w:t xml:space="preserve">Обеспечение рассмотрения обращений граждан, поступивших в администрацию </w:t>
            </w:r>
            <w:r w:rsidR="00C06A5F">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 в том числе организация личного приема граждан</w:t>
            </w:r>
          </w:p>
        </w:tc>
        <w:tc>
          <w:tcPr>
            <w:tcW w:w="3685" w:type="dxa"/>
            <w:vAlign w:val="center"/>
          </w:tcPr>
          <w:p w14:paraId="4611FE88" w14:textId="0D59CB95" w:rsidR="000D46CF" w:rsidRPr="003C6B2E" w:rsidRDefault="000D46C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Физических и юридических лиц, обратившихся с устным или письменным обращением в администрацию </w:t>
            </w:r>
            <w:r w:rsidR="00C06A5F">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tc>
        <w:tc>
          <w:tcPr>
            <w:tcW w:w="3526" w:type="dxa"/>
            <w:shd w:val="clear" w:color="auto" w:fill="auto"/>
            <w:vAlign w:val="center"/>
          </w:tcPr>
          <w:p w14:paraId="053F9BEB" w14:textId="5531BB68" w:rsidR="000D46CF" w:rsidRPr="003C6B2E" w:rsidRDefault="00CF0628"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фамилия, имя, отчество (при наличии);</w:t>
            </w:r>
          </w:p>
          <w:p w14:paraId="6FEF72A0" w14:textId="66D9717B" w:rsidR="00866510" w:rsidRPr="003C6B2E" w:rsidRDefault="0086651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наименование организации</w:t>
            </w:r>
            <w:r w:rsidRPr="003C6B2E">
              <w:rPr>
                <w:rFonts w:ascii="Arial" w:eastAsia="Calibri" w:hAnsi="Arial" w:cs="Arial"/>
                <w:color w:val="auto"/>
                <w:sz w:val="24"/>
                <w:szCs w:val="24"/>
                <w:lang w:val="en-US"/>
              </w:rPr>
              <w:t>;</w:t>
            </w:r>
          </w:p>
          <w:p w14:paraId="6AC034BA" w14:textId="0EC1CDC3" w:rsidR="00C052EF" w:rsidRPr="003C6B2E" w:rsidRDefault="009D3270"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фактического проживания</w:t>
            </w:r>
            <w:r w:rsidR="00C052EF" w:rsidRPr="003C6B2E">
              <w:rPr>
                <w:rFonts w:ascii="Arial" w:eastAsia="Calibri" w:hAnsi="Arial" w:cs="Arial"/>
                <w:color w:val="auto"/>
                <w:sz w:val="24"/>
                <w:szCs w:val="24"/>
              </w:rPr>
              <w:t>;</w:t>
            </w:r>
          </w:p>
          <w:p w14:paraId="3E6B6908" w14:textId="77777777" w:rsidR="00C052EF" w:rsidRPr="003C6B2E" w:rsidRDefault="00C052E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электронной почты</w:t>
            </w:r>
            <w:r w:rsidRPr="003C6B2E">
              <w:rPr>
                <w:rFonts w:ascii="Arial" w:eastAsia="Calibri" w:hAnsi="Arial" w:cs="Arial"/>
                <w:color w:val="auto"/>
                <w:sz w:val="24"/>
                <w:szCs w:val="24"/>
                <w:lang w:val="en-US"/>
              </w:rPr>
              <w:t>;</w:t>
            </w:r>
          </w:p>
          <w:p w14:paraId="3B5E8272" w14:textId="75598724" w:rsidR="00C052EF" w:rsidRPr="003C6B2E" w:rsidRDefault="00C052EF"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номер телефона</w:t>
            </w:r>
            <w:r w:rsidR="00231A19" w:rsidRPr="003C6B2E">
              <w:rPr>
                <w:rFonts w:ascii="Arial" w:eastAsia="Calibri" w:hAnsi="Arial" w:cs="Arial"/>
                <w:color w:val="auto"/>
                <w:sz w:val="24"/>
                <w:szCs w:val="24"/>
              </w:rPr>
              <w:t>.</w:t>
            </w:r>
          </w:p>
        </w:tc>
      </w:tr>
      <w:tr w:rsidR="00C06A5F" w:rsidRPr="003C6B2E" w14:paraId="027BCA1B" w14:textId="77777777" w:rsidTr="00FD7EC3">
        <w:tc>
          <w:tcPr>
            <w:tcW w:w="2943" w:type="dxa"/>
            <w:vAlign w:val="center"/>
          </w:tcPr>
          <w:p w14:paraId="31F59A27" w14:textId="734943AA" w:rsidR="00AE21BE" w:rsidRPr="003C6B2E" w:rsidRDefault="00AE21BE" w:rsidP="003832C7">
            <w:pPr>
              <w:pStyle w:val="af0"/>
              <w:ind w:left="0" w:firstLine="142"/>
              <w:rPr>
                <w:rFonts w:ascii="Arial" w:eastAsia="Calibri" w:hAnsi="Arial" w:cs="Arial"/>
                <w:color w:val="auto"/>
                <w:sz w:val="24"/>
                <w:szCs w:val="24"/>
              </w:rPr>
            </w:pPr>
            <w:bookmarkStart w:id="3" w:name="_GoBack"/>
            <w:bookmarkEnd w:id="3"/>
            <w:r w:rsidRPr="003C6B2E">
              <w:rPr>
                <w:rFonts w:ascii="Arial" w:eastAsia="Calibri" w:hAnsi="Arial" w:cs="Arial"/>
                <w:color w:val="auto"/>
                <w:sz w:val="24"/>
                <w:szCs w:val="24"/>
              </w:rPr>
              <w:t xml:space="preserve">Предоставление муниципальных услуг администрацией </w:t>
            </w:r>
            <w:r w:rsidR="00C06A5F">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tc>
        <w:tc>
          <w:tcPr>
            <w:tcW w:w="3685" w:type="dxa"/>
            <w:vAlign w:val="center"/>
          </w:tcPr>
          <w:p w14:paraId="3627A85B" w14:textId="7E5F01D5" w:rsidR="00AE21BE" w:rsidRPr="003C6B2E" w:rsidRDefault="00AE21B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Физических и юридических лиц, обратившихся за муниципальными услугами в администрацию </w:t>
            </w:r>
            <w:r w:rsidR="00FD7EC3">
              <w:rPr>
                <w:rFonts w:ascii="Arial" w:eastAsia="Calibri" w:hAnsi="Arial" w:cs="Arial"/>
                <w:color w:val="auto"/>
                <w:sz w:val="24"/>
                <w:szCs w:val="24"/>
              </w:rPr>
              <w:t xml:space="preserve">Латненского городского поселения  </w:t>
            </w:r>
            <w:r w:rsidRPr="003C6B2E">
              <w:rPr>
                <w:rFonts w:ascii="Arial" w:eastAsia="Calibri" w:hAnsi="Arial" w:cs="Arial"/>
                <w:color w:val="auto"/>
                <w:sz w:val="24"/>
                <w:szCs w:val="24"/>
              </w:rPr>
              <w:t>Семилукского муниципального района.</w:t>
            </w:r>
          </w:p>
        </w:tc>
        <w:tc>
          <w:tcPr>
            <w:tcW w:w="3526" w:type="dxa"/>
            <w:vAlign w:val="center"/>
          </w:tcPr>
          <w:p w14:paraId="36B91082" w14:textId="77777777" w:rsidR="00AE21BE" w:rsidRPr="003C6B2E" w:rsidRDefault="00AE21BE" w:rsidP="00FD7EC3">
            <w:pPr>
              <w:pStyle w:val="af0"/>
              <w:numPr>
                <w:ilvl w:val="0"/>
                <w:numId w:val="9"/>
              </w:numPr>
              <w:ind w:left="0" w:firstLine="29"/>
              <w:rPr>
                <w:rFonts w:ascii="Arial" w:eastAsia="Calibri" w:hAnsi="Arial" w:cs="Arial"/>
                <w:color w:val="auto"/>
                <w:sz w:val="24"/>
                <w:szCs w:val="24"/>
              </w:rPr>
            </w:pPr>
            <w:r w:rsidRPr="003C6B2E">
              <w:rPr>
                <w:rFonts w:ascii="Arial" w:eastAsia="Calibri" w:hAnsi="Arial" w:cs="Arial"/>
                <w:color w:val="auto"/>
                <w:sz w:val="24"/>
                <w:szCs w:val="24"/>
              </w:rPr>
              <w:t>фамилия, имя, отчество (при наличии);</w:t>
            </w:r>
          </w:p>
          <w:p w14:paraId="16E6BEEA" w14:textId="77777777" w:rsidR="00AE21BE" w:rsidRPr="003C6B2E" w:rsidRDefault="00AE21B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и дата регистрации по месту жительства;</w:t>
            </w:r>
          </w:p>
          <w:p w14:paraId="2D36D846" w14:textId="77777777" w:rsidR="00AE21BE" w:rsidRPr="003C6B2E" w:rsidRDefault="00AE21B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фактического проживания;</w:t>
            </w:r>
          </w:p>
          <w:p w14:paraId="06A24DD5" w14:textId="63D89F63" w:rsidR="00AE21BE" w:rsidRPr="003C6B2E" w:rsidRDefault="00AE21B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 xml:space="preserve">паспортные данные (серия, номер, кем и когда выдан); </w:t>
            </w:r>
          </w:p>
          <w:p w14:paraId="1B909097" w14:textId="77777777" w:rsidR="00AE21BE" w:rsidRPr="003C6B2E" w:rsidRDefault="00AE21B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номер телефона;</w:t>
            </w:r>
          </w:p>
          <w:p w14:paraId="1407AAC7" w14:textId="069D38A1" w:rsidR="00AE21BE" w:rsidRPr="003C6B2E" w:rsidRDefault="00AE21B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адрес электронной почты;</w:t>
            </w:r>
          </w:p>
          <w:p w14:paraId="79C77EBF" w14:textId="46CB434A" w:rsidR="00AE21BE" w:rsidRPr="003C6B2E" w:rsidRDefault="00AE21B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наименование организации</w:t>
            </w:r>
            <w:r w:rsidRPr="003C6B2E">
              <w:rPr>
                <w:rFonts w:ascii="Arial" w:eastAsia="Calibri" w:hAnsi="Arial" w:cs="Arial"/>
                <w:color w:val="auto"/>
                <w:sz w:val="24"/>
                <w:szCs w:val="24"/>
                <w:lang w:val="en-US"/>
              </w:rPr>
              <w:t>;</w:t>
            </w:r>
          </w:p>
          <w:p w14:paraId="23476ED7" w14:textId="0475485E" w:rsidR="005E3AF9" w:rsidRPr="003C6B2E" w:rsidRDefault="005E3AF9"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юридический адрес</w:t>
            </w:r>
            <w:r w:rsidRPr="003C6B2E">
              <w:rPr>
                <w:rFonts w:ascii="Arial" w:eastAsia="Calibri" w:hAnsi="Arial" w:cs="Arial"/>
                <w:color w:val="auto"/>
                <w:sz w:val="24"/>
                <w:szCs w:val="24"/>
                <w:lang w:val="en-US"/>
              </w:rPr>
              <w:t>;</w:t>
            </w:r>
          </w:p>
          <w:p w14:paraId="4E956BC8" w14:textId="576A5A9B" w:rsidR="00DD5DC7" w:rsidRPr="003C6B2E" w:rsidRDefault="00F25E1D"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основной государственный регистрационный номер</w:t>
            </w:r>
            <w:r w:rsidR="00DD5DC7" w:rsidRPr="003C6B2E">
              <w:rPr>
                <w:rFonts w:ascii="Arial" w:eastAsia="Calibri" w:hAnsi="Arial" w:cs="Arial"/>
                <w:color w:val="auto"/>
                <w:sz w:val="24"/>
                <w:szCs w:val="24"/>
              </w:rPr>
              <w:t>;</w:t>
            </w:r>
          </w:p>
          <w:p w14:paraId="2A726AE6" w14:textId="5FC07B6C" w:rsidR="00AE21BE" w:rsidRPr="003C6B2E" w:rsidRDefault="00AE21BE" w:rsidP="003832C7">
            <w:pPr>
              <w:pStyle w:val="af0"/>
              <w:numPr>
                <w:ilvl w:val="0"/>
                <w:numId w:val="9"/>
              </w:numPr>
              <w:ind w:left="0" w:firstLine="142"/>
              <w:rPr>
                <w:rFonts w:ascii="Arial" w:eastAsia="Calibri" w:hAnsi="Arial" w:cs="Arial"/>
                <w:color w:val="auto"/>
                <w:sz w:val="24"/>
                <w:szCs w:val="24"/>
              </w:rPr>
            </w:pPr>
            <w:r w:rsidRPr="003C6B2E">
              <w:rPr>
                <w:rFonts w:ascii="Arial" w:eastAsia="Calibri" w:hAnsi="Arial" w:cs="Arial"/>
                <w:color w:val="auto"/>
                <w:sz w:val="24"/>
                <w:szCs w:val="24"/>
              </w:rPr>
              <w:t>идентификационный номер налогоплательщика</w:t>
            </w:r>
            <w:r w:rsidR="00635C07" w:rsidRPr="003C6B2E">
              <w:rPr>
                <w:rFonts w:ascii="Arial" w:eastAsia="Calibri" w:hAnsi="Arial" w:cs="Arial"/>
                <w:color w:val="auto"/>
                <w:sz w:val="24"/>
                <w:szCs w:val="24"/>
              </w:rPr>
              <w:t>.</w:t>
            </w:r>
          </w:p>
        </w:tc>
      </w:tr>
    </w:tbl>
    <w:p w14:paraId="62052B66" w14:textId="77777777" w:rsidR="00802AC2" w:rsidRPr="003C6B2E" w:rsidRDefault="00802AC2" w:rsidP="003832C7">
      <w:pPr>
        <w:pStyle w:val="af0"/>
        <w:ind w:left="0" w:firstLine="142"/>
        <w:jc w:val="both"/>
        <w:rPr>
          <w:rFonts w:ascii="Arial" w:eastAsia="Calibri" w:hAnsi="Arial" w:cs="Arial"/>
          <w:color w:val="auto"/>
        </w:rPr>
      </w:pPr>
    </w:p>
    <w:p w14:paraId="7F07826E" w14:textId="481EB154" w:rsidR="00802AC2" w:rsidRPr="003C6B2E" w:rsidRDefault="006B383F" w:rsidP="00FD7EC3">
      <w:pPr>
        <w:ind w:left="5103"/>
        <w:rPr>
          <w:rFonts w:ascii="Arial" w:eastAsia="Times New Roman" w:hAnsi="Arial" w:cs="Arial"/>
        </w:rPr>
      </w:pPr>
      <w:r w:rsidRPr="003C6B2E">
        <w:rPr>
          <w:rFonts w:ascii="Arial" w:hAnsi="Arial" w:cs="Arial"/>
        </w:rPr>
        <w:br w:type="page"/>
      </w:r>
      <w:r w:rsidR="005C1A75" w:rsidRPr="003C6B2E">
        <w:rPr>
          <w:rFonts w:ascii="Arial" w:eastAsia="Times New Roman" w:hAnsi="Arial" w:cs="Arial"/>
        </w:rPr>
        <w:lastRenderedPageBreak/>
        <w:t xml:space="preserve">Приложение </w:t>
      </w:r>
      <w:r w:rsidR="002A4A3A" w:rsidRPr="003C6B2E">
        <w:rPr>
          <w:rFonts w:ascii="Arial" w:eastAsia="Times New Roman" w:hAnsi="Arial" w:cs="Arial"/>
        </w:rPr>
        <w:t>5</w:t>
      </w:r>
    </w:p>
    <w:p w14:paraId="5E23ADC5" w14:textId="0385BA73" w:rsidR="00802AC2" w:rsidRDefault="005C1A75" w:rsidP="00FD7EC3">
      <w:pPr>
        <w:ind w:left="5103"/>
        <w:rPr>
          <w:rFonts w:ascii="Arial" w:eastAsia="Times New Roman" w:hAnsi="Arial" w:cs="Arial"/>
        </w:rPr>
      </w:pPr>
      <w:r w:rsidRPr="003C6B2E">
        <w:rPr>
          <w:rFonts w:ascii="Arial" w:eastAsia="Times New Roman" w:hAnsi="Arial" w:cs="Arial"/>
        </w:rPr>
        <w:t xml:space="preserve">к </w:t>
      </w:r>
      <w:r w:rsidR="006B383F" w:rsidRPr="003C6B2E">
        <w:rPr>
          <w:rFonts w:ascii="Arial" w:eastAsia="Times New Roman" w:hAnsi="Arial" w:cs="Arial"/>
        </w:rPr>
        <w:t>постановлени</w:t>
      </w:r>
      <w:r w:rsidRPr="003C6B2E">
        <w:rPr>
          <w:rFonts w:ascii="Arial" w:eastAsia="Times New Roman" w:hAnsi="Arial" w:cs="Arial"/>
        </w:rPr>
        <w:t>ю</w:t>
      </w:r>
      <w:r w:rsidR="006B383F" w:rsidRPr="003C6B2E">
        <w:rPr>
          <w:rFonts w:ascii="Arial" w:eastAsia="Times New Roman" w:hAnsi="Arial" w:cs="Arial"/>
        </w:rPr>
        <w:t xml:space="preserve"> администрации</w:t>
      </w:r>
    </w:p>
    <w:p w14:paraId="3C4E7005" w14:textId="4A396173" w:rsidR="00FD7EC3" w:rsidRPr="003C6B2E" w:rsidRDefault="00FD7EC3" w:rsidP="00FD7EC3">
      <w:pPr>
        <w:ind w:left="5103"/>
        <w:rPr>
          <w:rFonts w:ascii="Arial" w:eastAsia="Times New Roman" w:hAnsi="Arial" w:cs="Arial"/>
        </w:rPr>
      </w:pPr>
      <w:r>
        <w:rPr>
          <w:rFonts w:ascii="Arial" w:eastAsia="Times New Roman" w:hAnsi="Arial" w:cs="Arial"/>
        </w:rPr>
        <w:t>Латненского городского поселения</w:t>
      </w:r>
    </w:p>
    <w:p w14:paraId="19CE497E" w14:textId="77777777" w:rsidR="00802AC2" w:rsidRPr="003C6B2E" w:rsidRDefault="006B383F" w:rsidP="00FD7EC3">
      <w:pPr>
        <w:ind w:left="5103"/>
        <w:rPr>
          <w:rFonts w:ascii="Arial" w:eastAsia="Times New Roman" w:hAnsi="Arial" w:cs="Arial"/>
        </w:rPr>
      </w:pPr>
      <w:r w:rsidRPr="003C6B2E">
        <w:rPr>
          <w:rFonts w:ascii="Arial" w:eastAsia="Times New Roman" w:hAnsi="Arial" w:cs="Arial"/>
        </w:rPr>
        <w:t>Семилукского муниципального</w:t>
      </w:r>
    </w:p>
    <w:p w14:paraId="19E621F8" w14:textId="77777777" w:rsidR="00802AC2" w:rsidRPr="003C6B2E" w:rsidRDefault="006B383F" w:rsidP="00FD7EC3">
      <w:pPr>
        <w:ind w:left="5103"/>
        <w:rPr>
          <w:rFonts w:ascii="Arial" w:eastAsia="Times New Roman" w:hAnsi="Arial" w:cs="Arial"/>
        </w:rPr>
      </w:pPr>
      <w:r w:rsidRPr="003C6B2E">
        <w:rPr>
          <w:rFonts w:ascii="Arial" w:eastAsia="Times New Roman" w:hAnsi="Arial" w:cs="Arial"/>
        </w:rPr>
        <w:t>района Воронежской области</w:t>
      </w:r>
    </w:p>
    <w:p w14:paraId="2CB1ED9A" w14:textId="07014433" w:rsidR="00802AC2" w:rsidRPr="003C6B2E" w:rsidRDefault="00FD7EC3" w:rsidP="00FD7EC3">
      <w:pPr>
        <w:ind w:left="5103"/>
        <w:rPr>
          <w:rFonts w:ascii="Arial" w:eastAsia="Times New Roman" w:hAnsi="Arial" w:cs="Arial"/>
        </w:rPr>
      </w:pPr>
      <w:r>
        <w:rPr>
          <w:rFonts w:ascii="Arial" w:eastAsia="Times New Roman" w:hAnsi="Arial" w:cs="Arial"/>
        </w:rPr>
        <w:t>от 08.12.</w:t>
      </w:r>
      <w:r w:rsidR="006B383F" w:rsidRPr="003C6B2E">
        <w:rPr>
          <w:rFonts w:ascii="Arial" w:eastAsia="Times New Roman" w:hAnsi="Arial" w:cs="Arial"/>
        </w:rPr>
        <w:t>2020 №</w:t>
      </w:r>
      <w:r>
        <w:rPr>
          <w:rFonts w:ascii="Arial" w:eastAsia="Times New Roman" w:hAnsi="Arial" w:cs="Arial"/>
        </w:rPr>
        <w:t xml:space="preserve"> 104</w:t>
      </w:r>
    </w:p>
    <w:p w14:paraId="40F503DD" w14:textId="77777777" w:rsidR="00802AC2" w:rsidRPr="003C6B2E" w:rsidRDefault="00802AC2" w:rsidP="003C6B2E">
      <w:pPr>
        <w:widowControl/>
        <w:ind w:firstLine="709"/>
        <w:jc w:val="center"/>
        <w:rPr>
          <w:rFonts w:ascii="Arial" w:eastAsia="Times New Roman" w:hAnsi="Arial" w:cs="Arial"/>
          <w:color w:val="auto"/>
          <w:lang w:bidi="ar-SA"/>
        </w:rPr>
      </w:pPr>
    </w:p>
    <w:p w14:paraId="12A203BD" w14:textId="77777777" w:rsidR="00802AC2" w:rsidRPr="003C6B2E" w:rsidRDefault="00802AC2" w:rsidP="003C6B2E">
      <w:pPr>
        <w:widowControl/>
        <w:ind w:firstLine="709"/>
        <w:jc w:val="center"/>
        <w:rPr>
          <w:rFonts w:ascii="Arial" w:eastAsia="Times New Roman" w:hAnsi="Arial" w:cs="Arial"/>
          <w:color w:val="auto"/>
          <w:lang w:bidi="ar-SA"/>
        </w:rPr>
      </w:pPr>
    </w:p>
    <w:p w14:paraId="6C7623F4" w14:textId="77777777" w:rsidR="00802AC2" w:rsidRPr="003C6B2E" w:rsidRDefault="00802AC2" w:rsidP="003C6B2E">
      <w:pPr>
        <w:widowControl/>
        <w:ind w:firstLine="709"/>
        <w:jc w:val="center"/>
        <w:rPr>
          <w:rFonts w:ascii="Arial" w:eastAsia="Times New Roman" w:hAnsi="Arial" w:cs="Arial"/>
          <w:color w:val="auto"/>
          <w:lang w:bidi="ar-SA"/>
        </w:rPr>
      </w:pPr>
    </w:p>
    <w:p w14:paraId="66291304" w14:textId="77777777" w:rsidR="00FD7EC3" w:rsidRDefault="006B383F" w:rsidP="003C6B2E">
      <w:pPr>
        <w:ind w:firstLine="709"/>
        <w:jc w:val="center"/>
        <w:rPr>
          <w:rFonts w:ascii="Arial" w:eastAsia="Times New Roman" w:hAnsi="Arial" w:cs="Arial"/>
        </w:rPr>
      </w:pPr>
      <w:r w:rsidRPr="003C6B2E">
        <w:rPr>
          <w:rFonts w:ascii="Arial" w:eastAsia="Times New Roman" w:hAnsi="Arial" w:cs="Arial"/>
        </w:rPr>
        <w:t xml:space="preserve">ДОЛЖНОСТНЫЕ ОБЯЗАННОСТИ ЛИЦА, ОТВЕТСТВЕННОГО ЗА ОРГАНИЗАЦИЮ ОБРАБОТКИ ПЕРСОНАЛЬНЫХ ДАННЫХ В АДМИНИСТРАЦИИ </w:t>
      </w:r>
      <w:r w:rsidR="00FD7EC3">
        <w:rPr>
          <w:rFonts w:ascii="Arial" w:eastAsia="Times New Roman" w:hAnsi="Arial" w:cs="Arial"/>
        </w:rPr>
        <w:t xml:space="preserve">ЛАТНЕНСКОГО ГОРОДСКОГО ПОСЕЛЕНИЯ </w:t>
      </w:r>
    </w:p>
    <w:p w14:paraId="0B4E2D9F" w14:textId="79164384" w:rsidR="00802AC2" w:rsidRPr="003C6B2E" w:rsidRDefault="006B383F" w:rsidP="003C6B2E">
      <w:pPr>
        <w:ind w:firstLine="709"/>
        <w:jc w:val="center"/>
        <w:rPr>
          <w:rFonts w:ascii="Arial" w:eastAsia="Times New Roman" w:hAnsi="Arial" w:cs="Arial"/>
        </w:rPr>
      </w:pPr>
      <w:r w:rsidRPr="003C6B2E">
        <w:rPr>
          <w:rFonts w:ascii="Arial" w:eastAsia="Times New Roman" w:hAnsi="Arial" w:cs="Arial"/>
        </w:rPr>
        <w:t>СЕМИЛУКСКОГО МУНИЦИПАЛЬНОГО РАЙОНА</w:t>
      </w:r>
    </w:p>
    <w:p w14:paraId="5138E87B" w14:textId="77777777" w:rsidR="00802AC2" w:rsidRPr="003C6B2E" w:rsidRDefault="00802AC2" w:rsidP="003C6B2E">
      <w:pPr>
        <w:ind w:firstLine="709"/>
        <w:jc w:val="center"/>
        <w:rPr>
          <w:rFonts w:ascii="Arial" w:eastAsia="Times New Roman" w:hAnsi="Arial" w:cs="Arial"/>
        </w:rPr>
      </w:pPr>
    </w:p>
    <w:p w14:paraId="0F3B879C" w14:textId="11535F85"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В соответствии с </w:t>
      </w:r>
      <w:r w:rsidR="00404DAC" w:rsidRPr="003C6B2E">
        <w:rPr>
          <w:rFonts w:ascii="Arial" w:eastAsia="Calibri" w:hAnsi="Arial" w:cs="Arial"/>
          <w:color w:val="auto"/>
        </w:rPr>
        <w:t>правовым актом</w:t>
      </w:r>
      <w:r w:rsidRPr="003C6B2E">
        <w:rPr>
          <w:rFonts w:ascii="Arial" w:eastAsia="Calibri" w:hAnsi="Arial" w:cs="Arial"/>
          <w:color w:val="auto"/>
        </w:rPr>
        <w:t xml:space="preserve"> администрации</w:t>
      </w:r>
      <w:r w:rsidR="00FD7EC3">
        <w:rPr>
          <w:rFonts w:ascii="Arial" w:eastAsia="Calibri" w:hAnsi="Arial" w:cs="Arial"/>
          <w:color w:val="auto"/>
        </w:rPr>
        <w:t xml:space="preserve"> Латненского городского поселения</w:t>
      </w:r>
      <w:r w:rsidR="00FD7EC3" w:rsidRPr="003C6B2E">
        <w:rPr>
          <w:rFonts w:ascii="Arial" w:eastAsia="Calibri" w:hAnsi="Arial" w:cs="Arial"/>
          <w:color w:val="auto"/>
        </w:rPr>
        <w:t xml:space="preserve"> Семилукского муниципального района,</w:t>
      </w:r>
      <w:r w:rsidRPr="003C6B2E">
        <w:rPr>
          <w:rFonts w:ascii="Arial" w:eastAsia="Calibri" w:hAnsi="Arial" w:cs="Arial"/>
          <w:color w:val="auto"/>
        </w:rPr>
        <w:t xml:space="preserve"> </w:t>
      </w:r>
      <w:r w:rsidR="00FD7EC3">
        <w:rPr>
          <w:rFonts w:ascii="Arial" w:eastAsia="Calibri" w:hAnsi="Arial" w:cs="Arial"/>
          <w:color w:val="auto"/>
        </w:rPr>
        <w:t>ведущий специалист</w:t>
      </w:r>
      <w:r w:rsidRPr="003C6B2E">
        <w:rPr>
          <w:rFonts w:ascii="Arial" w:eastAsia="Calibri" w:hAnsi="Arial" w:cs="Arial"/>
          <w:color w:val="auto"/>
        </w:rPr>
        <w:t xml:space="preserve"> администрации </w:t>
      </w:r>
      <w:r w:rsidR="00FD7EC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исполняет обязанности ответственного за организацию обработки персональных данных в администрации </w:t>
      </w:r>
      <w:r w:rsidR="00FD7EC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 том:</w:t>
      </w:r>
    </w:p>
    <w:p w14:paraId="79CE25BD"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748ABB18" w14:textId="6D79FD4E"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организует и контролирует разработку, а также поддержание в актуальном состоянии документов, определяющих политику администрации </w:t>
      </w:r>
      <w:r w:rsidR="00FD7EC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в отношении обработки</w:t>
      </w:r>
      <w:bookmarkStart w:id="4" w:name="page24"/>
      <w:bookmarkEnd w:id="4"/>
      <w:r w:rsidRPr="003C6B2E">
        <w:rPr>
          <w:rFonts w:ascii="Arial" w:eastAsia="Calibri" w:hAnsi="Arial" w:cs="Arial"/>
          <w:color w:val="auto"/>
        </w:rPr>
        <w:t xml:space="preserve"> персональных данных, правовых актов администрации </w:t>
      </w:r>
      <w:r w:rsidR="00FD7EC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938763E" w14:textId="54663282"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обеспечивает ознакомление лиц, замещающих должности муниципальной службы администрации </w:t>
      </w:r>
      <w:r w:rsidR="00FD7EC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и лиц, замещающих должности, не являющиеся должностями муниципальной службы администрации </w:t>
      </w:r>
      <w:r w:rsidR="00FD7EC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(далее – сотрудники администрации Семилукского муниципального района),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FD7EC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по вопросам обработки персональных данных и (или) организует обучение сотрудников администрации</w:t>
      </w:r>
      <w:r w:rsidR="00980D50">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w:t>
      </w:r>
    </w:p>
    <w:p w14:paraId="561CD900" w14:textId="68F06D09"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осуществляет внутренний контроль за соблюдением администрацией</w:t>
      </w:r>
      <w:r w:rsidR="00980D50">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и сотрудниками администрации </w:t>
      </w:r>
      <w:r w:rsidR="00980D50">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r w:rsidR="00980D50">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в отношении обработки персональных данных, а также правовых актов администрации </w:t>
      </w:r>
      <w:r w:rsidR="00980D50">
        <w:rPr>
          <w:rFonts w:ascii="Arial" w:eastAsia="Calibri" w:hAnsi="Arial" w:cs="Arial"/>
          <w:color w:val="auto"/>
        </w:rPr>
        <w:t xml:space="preserve">Латненского городского поселения </w:t>
      </w:r>
      <w:r w:rsidRPr="003C6B2E">
        <w:rPr>
          <w:rFonts w:ascii="Arial" w:eastAsia="Calibri" w:hAnsi="Arial" w:cs="Arial"/>
          <w:color w:val="auto"/>
        </w:rPr>
        <w:t xml:space="preserve">Семилукского муниципального района по вопросам обработки персональных данных в соответствии с правилами осуществления внутреннего контроля соответствия обработки </w:t>
      </w:r>
      <w:r w:rsidRPr="003C6B2E">
        <w:rPr>
          <w:rFonts w:ascii="Arial" w:eastAsia="Calibri" w:hAnsi="Arial" w:cs="Arial"/>
          <w:color w:val="auto"/>
        </w:rPr>
        <w:lastRenderedPageBreak/>
        <w:t xml:space="preserve">персональных данных требованиям к защите персональных данных, установленным Федеральным законом от 27.07.2006 </w:t>
      </w:r>
      <w:r w:rsidR="00A534E3" w:rsidRPr="003C6B2E">
        <w:rPr>
          <w:rFonts w:ascii="Arial" w:eastAsia="Calibri" w:hAnsi="Arial" w:cs="Arial"/>
          <w:color w:val="auto"/>
        </w:rPr>
        <w:t>№</w:t>
      </w:r>
      <w:r w:rsidRPr="003C6B2E">
        <w:rPr>
          <w:rFonts w:ascii="Arial" w:eastAsia="Calibri" w:hAnsi="Arial" w:cs="Arial"/>
          <w:color w:val="auto"/>
        </w:rPr>
        <w:t xml:space="preserve"> 152-ФЗ </w:t>
      </w:r>
      <w:r w:rsidR="00CC7216" w:rsidRPr="003C6B2E">
        <w:rPr>
          <w:rFonts w:ascii="Arial" w:eastAsia="Calibri" w:hAnsi="Arial" w:cs="Arial"/>
          <w:color w:val="auto"/>
        </w:rPr>
        <w:t>«</w:t>
      </w:r>
      <w:r w:rsidRPr="003C6B2E">
        <w:rPr>
          <w:rFonts w:ascii="Arial" w:eastAsia="Calibri" w:hAnsi="Arial" w:cs="Arial"/>
          <w:color w:val="auto"/>
        </w:rPr>
        <w:t>О персональных данных</w:t>
      </w:r>
      <w:r w:rsidR="00CC7216" w:rsidRPr="003C6B2E">
        <w:rPr>
          <w:rFonts w:ascii="Arial" w:eastAsia="Calibri" w:hAnsi="Arial" w:cs="Arial"/>
          <w:color w:val="auto"/>
        </w:rPr>
        <w:t>»</w:t>
      </w:r>
      <w:r w:rsidRPr="003C6B2E">
        <w:rPr>
          <w:rFonts w:ascii="Arial" w:eastAsia="Calibri" w:hAnsi="Arial" w:cs="Arial"/>
          <w:color w:val="auto"/>
        </w:rPr>
        <w:t xml:space="preserve">, принятыми в соответствии с ним нормативными правовыми актами и правовыми актами администрации </w:t>
      </w:r>
      <w:r w:rsidR="00980D50">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w:t>
      </w:r>
    </w:p>
    <w:p w14:paraId="2BBDC2D9" w14:textId="53613C90"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организовывает прием и обработку обращений и запросов субъектов персональных данных или их представителей, поступивших в </w:t>
      </w:r>
      <w:r w:rsidR="003A1B97" w:rsidRPr="003C6B2E">
        <w:rPr>
          <w:rFonts w:ascii="Arial" w:eastAsia="Calibri" w:hAnsi="Arial" w:cs="Arial"/>
          <w:color w:val="auto"/>
        </w:rPr>
        <w:t>администрацию</w:t>
      </w:r>
      <w:r w:rsidR="00980D50">
        <w:rPr>
          <w:rFonts w:ascii="Arial" w:eastAsia="Calibri" w:hAnsi="Arial" w:cs="Arial"/>
          <w:color w:val="auto"/>
        </w:rPr>
        <w:t xml:space="preserve"> Латненского городского поселения</w:t>
      </w:r>
      <w:r w:rsidR="003A1B97" w:rsidRPr="003C6B2E">
        <w:rPr>
          <w:rFonts w:ascii="Arial" w:eastAsia="Calibri" w:hAnsi="Arial" w:cs="Arial"/>
          <w:color w:val="auto"/>
        </w:rPr>
        <w:t xml:space="preserve"> Семилукского муниципального района</w:t>
      </w:r>
      <w:r w:rsidRPr="003C6B2E">
        <w:rPr>
          <w:rFonts w:ascii="Arial" w:eastAsia="Calibri" w:hAnsi="Arial" w:cs="Arial"/>
          <w:color w:val="auto"/>
        </w:rPr>
        <w:t xml:space="preserve"> в соответствии с частью 3 статьи 14 Федерального закона от 27.07.2006 </w:t>
      </w:r>
      <w:r w:rsidR="00A534E3" w:rsidRPr="003C6B2E">
        <w:rPr>
          <w:rFonts w:ascii="Arial" w:eastAsia="Calibri" w:hAnsi="Arial" w:cs="Arial"/>
          <w:color w:val="auto"/>
        </w:rPr>
        <w:t>№</w:t>
      </w:r>
      <w:r w:rsidRPr="003C6B2E">
        <w:rPr>
          <w:rFonts w:ascii="Arial" w:eastAsia="Calibri" w:hAnsi="Arial" w:cs="Arial"/>
          <w:color w:val="auto"/>
        </w:rPr>
        <w:t xml:space="preserve"> 152-ФЗ </w:t>
      </w:r>
      <w:r w:rsidR="00CC7216" w:rsidRPr="003C6B2E">
        <w:rPr>
          <w:rFonts w:ascii="Arial" w:eastAsia="Calibri" w:hAnsi="Arial" w:cs="Arial"/>
          <w:color w:val="auto"/>
        </w:rPr>
        <w:t>«</w:t>
      </w:r>
      <w:r w:rsidRPr="003C6B2E">
        <w:rPr>
          <w:rFonts w:ascii="Arial" w:eastAsia="Calibri" w:hAnsi="Arial" w:cs="Arial"/>
          <w:color w:val="auto"/>
        </w:rPr>
        <w:t>О персональных данных</w:t>
      </w:r>
      <w:r w:rsidR="00CC7216" w:rsidRPr="003C6B2E">
        <w:rPr>
          <w:rFonts w:ascii="Arial" w:eastAsia="Calibri" w:hAnsi="Arial" w:cs="Arial"/>
          <w:color w:val="auto"/>
        </w:rPr>
        <w:t>»</w:t>
      </w:r>
      <w:r w:rsidRPr="003C6B2E">
        <w:rPr>
          <w:rFonts w:ascii="Arial" w:eastAsia="Calibri" w:hAnsi="Arial" w:cs="Arial"/>
          <w:color w:val="auto"/>
        </w:rPr>
        <w:t>.</w:t>
      </w:r>
    </w:p>
    <w:p w14:paraId="29E8BD40" w14:textId="77777777" w:rsidR="00802AC2" w:rsidRPr="003C6B2E" w:rsidRDefault="006B383F" w:rsidP="003C6B2E">
      <w:pPr>
        <w:pStyle w:val="af0"/>
        <w:ind w:left="0" w:firstLine="709"/>
        <w:jc w:val="both"/>
        <w:rPr>
          <w:rFonts w:ascii="Arial" w:eastAsia="Calibri" w:hAnsi="Arial" w:cs="Arial"/>
          <w:color w:val="auto"/>
        </w:rPr>
      </w:pPr>
      <w:r w:rsidRPr="003C6B2E">
        <w:rPr>
          <w:rFonts w:ascii="Arial" w:eastAsia="Calibri" w:hAnsi="Arial" w:cs="Arial"/>
          <w:color w:val="auto"/>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r w:rsidRPr="003C6B2E">
        <w:rPr>
          <w:rFonts w:ascii="Arial" w:hAnsi="Arial" w:cs="Arial"/>
        </w:rPr>
        <w:br w:type="page"/>
      </w:r>
    </w:p>
    <w:p w14:paraId="60B0FF7D" w14:textId="77777777" w:rsidR="00802AC2" w:rsidRPr="00FE0095" w:rsidRDefault="005C1A75" w:rsidP="00FE0095">
      <w:pPr>
        <w:ind w:left="5670"/>
        <w:rPr>
          <w:rFonts w:ascii="Arial" w:eastAsia="Times New Roman" w:hAnsi="Arial" w:cs="Arial"/>
        </w:rPr>
      </w:pPr>
      <w:r w:rsidRPr="00FE0095">
        <w:rPr>
          <w:rFonts w:ascii="Arial" w:eastAsia="Times New Roman" w:hAnsi="Arial" w:cs="Arial"/>
        </w:rPr>
        <w:lastRenderedPageBreak/>
        <w:t xml:space="preserve">Приложение </w:t>
      </w:r>
      <w:r w:rsidR="002A4A3A" w:rsidRPr="00FE0095">
        <w:rPr>
          <w:rFonts w:ascii="Arial" w:eastAsia="Times New Roman" w:hAnsi="Arial" w:cs="Arial"/>
        </w:rPr>
        <w:t>6</w:t>
      </w:r>
    </w:p>
    <w:p w14:paraId="014643F1" w14:textId="556F58C9" w:rsidR="00802AC2" w:rsidRDefault="005C1A75" w:rsidP="00FE0095">
      <w:pPr>
        <w:ind w:left="5670"/>
        <w:rPr>
          <w:rFonts w:ascii="Arial" w:eastAsia="Times New Roman" w:hAnsi="Arial" w:cs="Arial"/>
        </w:rPr>
      </w:pPr>
      <w:r w:rsidRPr="00FE0095">
        <w:rPr>
          <w:rFonts w:ascii="Arial" w:eastAsia="Times New Roman" w:hAnsi="Arial" w:cs="Arial"/>
        </w:rPr>
        <w:t xml:space="preserve">к </w:t>
      </w:r>
      <w:r w:rsidR="006B383F" w:rsidRPr="00FE0095">
        <w:rPr>
          <w:rFonts w:ascii="Arial" w:eastAsia="Times New Roman" w:hAnsi="Arial" w:cs="Arial"/>
        </w:rPr>
        <w:t>постановлени</w:t>
      </w:r>
      <w:r w:rsidRPr="00FE0095">
        <w:rPr>
          <w:rFonts w:ascii="Arial" w:eastAsia="Times New Roman" w:hAnsi="Arial" w:cs="Arial"/>
        </w:rPr>
        <w:t>ю</w:t>
      </w:r>
      <w:r w:rsidR="006B383F" w:rsidRPr="00FE0095">
        <w:rPr>
          <w:rFonts w:ascii="Arial" w:eastAsia="Times New Roman" w:hAnsi="Arial" w:cs="Arial"/>
        </w:rPr>
        <w:t xml:space="preserve"> администрации</w:t>
      </w:r>
    </w:p>
    <w:p w14:paraId="2BAE004C" w14:textId="44871557" w:rsidR="00A93F1F" w:rsidRPr="00FE0095" w:rsidRDefault="00A93F1F" w:rsidP="00FE0095">
      <w:pPr>
        <w:ind w:left="5670"/>
        <w:rPr>
          <w:rFonts w:ascii="Arial" w:eastAsia="Times New Roman" w:hAnsi="Arial" w:cs="Arial"/>
        </w:rPr>
      </w:pPr>
      <w:r>
        <w:rPr>
          <w:rFonts w:ascii="Arial" w:eastAsia="Times New Roman" w:hAnsi="Arial" w:cs="Arial"/>
        </w:rPr>
        <w:t>Латненского городского поселения</w:t>
      </w:r>
    </w:p>
    <w:p w14:paraId="7FA92CBE" w14:textId="77777777" w:rsidR="00802AC2" w:rsidRPr="00FE0095" w:rsidRDefault="006B383F" w:rsidP="00FE0095">
      <w:pPr>
        <w:ind w:left="5670"/>
        <w:rPr>
          <w:rFonts w:ascii="Arial" w:eastAsia="Times New Roman" w:hAnsi="Arial" w:cs="Arial"/>
        </w:rPr>
      </w:pPr>
      <w:r w:rsidRPr="00FE0095">
        <w:rPr>
          <w:rFonts w:ascii="Arial" w:eastAsia="Times New Roman" w:hAnsi="Arial" w:cs="Arial"/>
        </w:rPr>
        <w:t>Семилукского муниципального</w:t>
      </w:r>
    </w:p>
    <w:p w14:paraId="18267E12" w14:textId="77777777" w:rsidR="00802AC2" w:rsidRPr="00FE0095" w:rsidRDefault="006B383F" w:rsidP="00FE0095">
      <w:pPr>
        <w:ind w:left="5670"/>
        <w:rPr>
          <w:rFonts w:ascii="Arial" w:eastAsia="Times New Roman" w:hAnsi="Arial" w:cs="Arial"/>
        </w:rPr>
      </w:pPr>
      <w:r w:rsidRPr="00FE0095">
        <w:rPr>
          <w:rFonts w:ascii="Arial" w:eastAsia="Times New Roman" w:hAnsi="Arial" w:cs="Arial"/>
        </w:rPr>
        <w:t>района Воронежской области</w:t>
      </w:r>
    </w:p>
    <w:p w14:paraId="17BF4019" w14:textId="43178E3C" w:rsidR="00802AC2" w:rsidRPr="003C6B2E" w:rsidRDefault="006B383F" w:rsidP="00FE0095">
      <w:pPr>
        <w:ind w:left="5670"/>
        <w:rPr>
          <w:rFonts w:ascii="Arial" w:eastAsia="Times New Roman" w:hAnsi="Arial" w:cs="Arial"/>
        </w:rPr>
      </w:pPr>
      <w:r w:rsidRPr="00FE0095">
        <w:rPr>
          <w:rFonts w:ascii="Arial" w:eastAsia="Times New Roman" w:hAnsi="Arial" w:cs="Arial"/>
        </w:rPr>
        <w:t>от</w:t>
      </w:r>
      <w:r w:rsidR="00FE0095">
        <w:rPr>
          <w:rFonts w:ascii="Arial" w:eastAsia="Times New Roman" w:hAnsi="Arial" w:cs="Arial"/>
        </w:rPr>
        <w:t xml:space="preserve"> 08.12.</w:t>
      </w:r>
      <w:r w:rsidRPr="00FE0095">
        <w:rPr>
          <w:rFonts w:ascii="Arial" w:eastAsia="Times New Roman" w:hAnsi="Arial" w:cs="Arial"/>
        </w:rPr>
        <w:t>2020</w:t>
      </w:r>
      <w:r w:rsidR="00FE0095">
        <w:rPr>
          <w:rFonts w:ascii="Arial" w:eastAsia="Times New Roman" w:hAnsi="Arial" w:cs="Arial"/>
        </w:rPr>
        <w:t xml:space="preserve"> г</w:t>
      </w:r>
      <w:r w:rsidRPr="00FE0095">
        <w:rPr>
          <w:rFonts w:ascii="Arial" w:eastAsia="Times New Roman" w:hAnsi="Arial" w:cs="Arial"/>
        </w:rPr>
        <w:t xml:space="preserve"> №</w:t>
      </w:r>
      <w:r w:rsidR="00FE0095">
        <w:rPr>
          <w:rFonts w:ascii="Arial" w:eastAsia="Times New Roman" w:hAnsi="Arial" w:cs="Arial"/>
        </w:rPr>
        <w:t xml:space="preserve"> 104</w:t>
      </w:r>
    </w:p>
    <w:p w14:paraId="1F0AC478" w14:textId="77777777" w:rsidR="00802AC2" w:rsidRPr="003C6B2E" w:rsidRDefault="00802AC2" w:rsidP="003C6B2E">
      <w:pPr>
        <w:widowControl/>
        <w:ind w:firstLine="709"/>
        <w:jc w:val="right"/>
        <w:rPr>
          <w:rFonts w:ascii="Arial" w:eastAsia="Times New Roman" w:hAnsi="Arial" w:cs="Arial"/>
          <w:color w:val="auto"/>
          <w:lang w:bidi="ar-SA"/>
        </w:rPr>
      </w:pPr>
    </w:p>
    <w:p w14:paraId="7B1FEAB5" w14:textId="77777777" w:rsidR="00802AC2" w:rsidRPr="003C6B2E" w:rsidRDefault="00802AC2" w:rsidP="003C6B2E">
      <w:pPr>
        <w:widowControl/>
        <w:ind w:firstLine="709"/>
        <w:jc w:val="right"/>
        <w:rPr>
          <w:rFonts w:ascii="Arial" w:eastAsia="Times New Roman" w:hAnsi="Arial" w:cs="Arial"/>
          <w:color w:val="auto"/>
          <w:lang w:bidi="ar-SA"/>
        </w:rPr>
      </w:pPr>
    </w:p>
    <w:p w14:paraId="127C2E06" w14:textId="77777777" w:rsidR="00802AC2" w:rsidRPr="003C6B2E" w:rsidRDefault="00802AC2" w:rsidP="003C6B2E">
      <w:pPr>
        <w:widowControl/>
        <w:ind w:firstLine="709"/>
        <w:jc w:val="right"/>
        <w:rPr>
          <w:rFonts w:ascii="Arial" w:eastAsia="Times New Roman" w:hAnsi="Arial" w:cs="Arial"/>
          <w:color w:val="auto"/>
          <w:lang w:bidi="ar-SA"/>
        </w:rPr>
      </w:pPr>
    </w:p>
    <w:p w14:paraId="40FE50DB" w14:textId="2D0616D0" w:rsidR="00802AC2" w:rsidRPr="003C6B2E" w:rsidRDefault="006B383F" w:rsidP="003C6B2E">
      <w:pPr>
        <w:widowControl/>
        <w:ind w:firstLine="709"/>
        <w:jc w:val="center"/>
        <w:rPr>
          <w:rFonts w:ascii="Arial" w:eastAsia="Times New Roman" w:hAnsi="Arial" w:cs="Arial"/>
          <w:color w:val="auto"/>
          <w:lang w:bidi="ar-SA"/>
        </w:rPr>
      </w:pPr>
      <w:r w:rsidRPr="003C6B2E">
        <w:rPr>
          <w:rFonts w:ascii="Arial" w:eastAsia="Times New Roman" w:hAnsi="Arial" w:cs="Arial"/>
          <w:color w:val="auto"/>
          <w:lang w:bidi="ar-SA"/>
        </w:rPr>
        <w:t xml:space="preserve">ТИПОВАЯ ФОРМА ОБЯЗАТЕЛЬСТВА СОТРУДНИКА АДМИНИСТРАЦИИ </w:t>
      </w:r>
      <w:r w:rsidR="00FE0095">
        <w:rPr>
          <w:rFonts w:ascii="Arial" w:eastAsia="Times New Roman" w:hAnsi="Arial" w:cs="Arial"/>
          <w:color w:val="auto"/>
          <w:lang w:bidi="ar-SA"/>
        </w:rPr>
        <w:t xml:space="preserve">ЛАТНЕНСКОГО ГОРОДСКОГО ПОСЕЛЕНИЯ </w:t>
      </w:r>
      <w:r w:rsidRPr="003C6B2E">
        <w:rPr>
          <w:rFonts w:ascii="Arial" w:eastAsia="Times New Roman" w:hAnsi="Arial" w:cs="Arial"/>
          <w:color w:val="auto"/>
          <w:lang w:bidi="ar-SA"/>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7770AFA1" w14:textId="11E49E49" w:rsidR="00802AC2" w:rsidRPr="003C6B2E" w:rsidRDefault="00802AC2" w:rsidP="003C6B2E">
      <w:pPr>
        <w:widowControl/>
        <w:ind w:firstLine="709"/>
        <w:jc w:val="center"/>
        <w:rPr>
          <w:rFonts w:ascii="Arial" w:eastAsia="Times New Roman" w:hAnsi="Arial" w:cs="Arial"/>
          <w:color w:val="auto"/>
          <w:lang w:bidi="ar-SA"/>
        </w:rPr>
      </w:pPr>
    </w:p>
    <w:tbl>
      <w:tblPr>
        <w:tblStyle w:val="af1"/>
        <w:tblpPr w:leftFromText="180" w:rightFromText="180" w:vertAnchor="text" w:tblpY="1"/>
        <w:tblW w:w="9950" w:type="dxa"/>
        <w:tblLook w:val="04A0" w:firstRow="1" w:lastRow="0" w:firstColumn="1" w:lastColumn="0" w:noHBand="0" w:noVBand="1"/>
      </w:tblPr>
      <w:tblGrid>
        <w:gridCol w:w="1242"/>
        <w:gridCol w:w="3194"/>
        <w:gridCol w:w="5170"/>
        <w:gridCol w:w="344"/>
      </w:tblGrid>
      <w:tr w:rsidR="008537F3" w:rsidRPr="003C6B2E" w14:paraId="5FC93A40" w14:textId="77777777" w:rsidTr="00A93F1F">
        <w:tc>
          <w:tcPr>
            <w:tcW w:w="1242" w:type="dxa"/>
            <w:tcBorders>
              <w:top w:val="nil"/>
              <w:left w:val="nil"/>
              <w:bottom w:val="nil"/>
              <w:right w:val="nil"/>
            </w:tcBorders>
            <w:shd w:val="clear" w:color="auto" w:fill="auto"/>
          </w:tcPr>
          <w:p w14:paraId="2E3DB4FF" w14:textId="77777777" w:rsidR="008537F3" w:rsidRPr="003C6B2E" w:rsidRDefault="008537F3" w:rsidP="00A93F1F">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Я,</w:t>
            </w:r>
          </w:p>
        </w:tc>
        <w:tc>
          <w:tcPr>
            <w:tcW w:w="8364" w:type="dxa"/>
            <w:gridSpan w:val="2"/>
            <w:tcBorders>
              <w:top w:val="nil"/>
              <w:left w:val="nil"/>
              <w:right w:val="nil"/>
            </w:tcBorders>
            <w:shd w:val="clear" w:color="auto" w:fill="auto"/>
          </w:tcPr>
          <w:p w14:paraId="10556C89" w14:textId="77777777" w:rsidR="008537F3" w:rsidRPr="003C6B2E" w:rsidRDefault="008537F3" w:rsidP="003C6B2E">
            <w:pPr>
              <w:widowControl/>
              <w:ind w:firstLine="709"/>
              <w:jc w:val="center"/>
              <w:rPr>
                <w:rFonts w:ascii="Arial" w:eastAsia="Times New Roman" w:hAnsi="Arial" w:cs="Arial"/>
                <w:color w:val="auto"/>
                <w:sz w:val="24"/>
                <w:szCs w:val="24"/>
              </w:rPr>
            </w:pPr>
          </w:p>
        </w:tc>
        <w:tc>
          <w:tcPr>
            <w:tcW w:w="344" w:type="dxa"/>
            <w:tcBorders>
              <w:top w:val="nil"/>
              <w:left w:val="nil"/>
              <w:bottom w:val="nil"/>
              <w:right w:val="nil"/>
            </w:tcBorders>
            <w:shd w:val="clear" w:color="auto" w:fill="auto"/>
          </w:tcPr>
          <w:p w14:paraId="38318BB4" w14:textId="77777777" w:rsidR="008537F3" w:rsidRPr="003C6B2E" w:rsidRDefault="008537F3" w:rsidP="003C6B2E">
            <w:pPr>
              <w:widowControl/>
              <w:ind w:firstLine="709"/>
              <w:jc w:val="center"/>
              <w:rPr>
                <w:rFonts w:ascii="Arial" w:eastAsia="Times New Roman" w:hAnsi="Arial" w:cs="Arial"/>
                <w:color w:val="auto"/>
                <w:sz w:val="24"/>
                <w:szCs w:val="24"/>
              </w:rPr>
            </w:pPr>
            <w:r w:rsidRPr="003C6B2E">
              <w:rPr>
                <w:rFonts w:ascii="Arial" w:eastAsia="Times New Roman" w:hAnsi="Arial" w:cs="Arial"/>
                <w:color w:val="auto"/>
                <w:sz w:val="24"/>
                <w:szCs w:val="24"/>
              </w:rPr>
              <w:t>,</w:t>
            </w:r>
          </w:p>
        </w:tc>
      </w:tr>
      <w:tr w:rsidR="008537F3" w:rsidRPr="003C6B2E" w14:paraId="559C4F2F" w14:textId="77777777" w:rsidTr="00A93F1F">
        <w:tc>
          <w:tcPr>
            <w:tcW w:w="9945" w:type="dxa"/>
            <w:gridSpan w:val="4"/>
            <w:tcBorders>
              <w:top w:val="nil"/>
              <w:left w:val="nil"/>
              <w:bottom w:val="nil"/>
              <w:right w:val="nil"/>
            </w:tcBorders>
            <w:shd w:val="clear" w:color="auto" w:fill="auto"/>
          </w:tcPr>
          <w:p w14:paraId="45CC9C7D" w14:textId="7C18FAF1" w:rsidR="008537F3" w:rsidRPr="00A93F1F" w:rsidRDefault="008537F3" w:rsidP="003C6B2E">
            <w:pPr>
              <w:widowControl/>
              <w:ind w:firstLine="709"/>
              <w:jc w:val="center"/>
              <w:rPr>
                <w:rFonts w:ascii="Arial" w:eastAsia="Times New Roman" w:hAnsi="Arial" w:cs="Arial"/>
                <w:color w:val="auto"/>
                <w:sz w:val="24"/>
                <w:szCs w:val="24"/>
                <w:vertAlign w:val="superscript"/>
              </w:rPr>
            </w:pPr>
            <w:r w:rsidRPr="00A93F1F">
              <w:rPr>
                <w:rFonts w:ascii="Arial" w:eastAsia="Times New Roman" w:hAnsi="Arial" w:cs="Arial"/>
                <w:color w:val="auto"/>
                <w:sz w:val="24"/>
                <w:szCs w:val="24"/>
                <w:vertAlign w:val="superscript"/>
              </w:rPr>
              <w:t>(фамилия, имя, отчество (при наличии</w:t>
            </w:r>
            <w:r w:rsidR="007304FC" w:rsidRPr="00A93F1F">
              <w:rPr>
                <w:rFonts w:ascii="Arial" w:eastAsia="Times New Roman" w:hAnsi="Arial" w:cs="Arial"/>
                <w:color w:val="auto"/>
                <w:sz w:val="24"/>
                <w:szCs w:val="24"/>
                <w:vertAlign w:val="superscript"/>
              </w:rPr>
              <w:t>)</w:t>
            </w:r>
            <w:r w:rsidRPr="00A93F1F">
              <w:rPr>
                <w:rFonts w:ascii="Arial" w:eastAsia="Times New Roman" w:hAnsi="Arial" w:cs="Arial"/>
                <w:color w:val="auto"/>
                <w:sz w:val="24"/>
                <w:szCs w:val="24"/>
                <w:vertAlign w:val="superscript"/>
              </w:rPr>
              <w:t>)</w:t>
            </w:r>
          </w:p>
        </w:tc>
      </w:tr>
      <w:tr w:rsidR="008537F3" w:rsidRPr="003C6B2E" w14:paraId="7C02CEBA" w14:textId="77777777" w:rsidTr="00A93F1F">
        <w:tc>
          <w:tcPr>
            <w:tcW w:w="4436" w:type="dxa"/>
            <w:gridSpan w:val="2"/>
            <w:tcBorders>
              <w:top w:val="nil"/>
              <w:left w:val="nil"/>
              <w:bottom w:val="nil"/>
              <w:right w:val="nil"/>
            </w:tcBorders>
            <w:shd w:val="clear" w:color="auto" w:fill="auto"/>
          </w:tcPr>
          <w:p w14:paraId="6896ADDD" w14:textId="76E93C9E" w:rsidR="008537F3" w:rsidRPr="003C6B2E" w:rsidRDefault="002B59F7" w:rsidP="00FE0095">
            <w:pPr>
              <w:widowControl/>
              <w:rPr>
                <w:rFonts w:ascii="Arial" w:eastAsia="Times New Roman" w:hAnsi="Arial" w:cs="Arial"/>
                <w:color w:val="auto"/>
                <w:sz w:val="24"/>
                <w:szCs w:val="24"/>
              </w:rPr>
            </w:pPr>
            <w:r w:rsidRPr="003C6B2E">
              <w:rPr>
                <w:rFonts w:ascii="Arial" w:eastAsia="Times New Roman" w:hAnsi="Arial" w:cs="Arial"/>
                <w:color w:val="auto"/>
                <w:sz w:val="24"/>
                <w:szCs w:val="24"/>
              </w:rPr>
              <w:t>з</w:t>
            </w:r>
            <w:r w:rsidR="00C3722A" w:rsidRPr="003C6B2E">
              <w:rPr>
                <w:rFonts w:ascii="Arial" w:eastAsia="Times New Roman" w:hAnsi="Arial" w:cs="Arial"/>
                <w:color w:val="auto"/>
                <w:sz w:val="24"/>
                <w:szCs w:val="24"/>
              </w:rPr>
              <w:t xml:space="preserve">амещающий </w:t>
            </w:r>
            <w:r w:rsidRPr="003C6B2E">
              <w:rPr>
                <w:rFonts w:ascii="Arial" w:eastAsia="Times New Roman" w:hAnsi="Arial" w:cs="Arial"/>
                <w:color w:val="auto"/>
                <w:sz w:val="24"/>
                <w:szCs w:val="24"/>
              </w:rPr>
              <w:t>(ая) должность</w:t>
            </w:r>
            <w:r w:rsidR="008537F3" w:rsidRPr="003C6B2E">
              <w:rPr>
                <w:rFonts w:ascii="Arial" w:eastAsia="Times New Roman" w:hAnsi="Arial" w:cs="Arial"/>
                <w:color w:val="auto"/>
                <w:sz w:val="24"/>
                <w:szCs w:val="24"/>
              </w:rPr>
              <w:t>:</w:t>
            </w:r>
          </w:p>
        </w:tc>
        <w:tc>
          <w:tcPr>
            <w:tcW w:w="5170" w:type="dxa"/>
            <w:tcBorders>
              <w:top w:val="nil"/>
              <w:left w:val="nil"/>
              <w:right w:val="nil"/>
            </w:tcBorders>
            <w:shd w:val="clear" w:color="auto" w:fill="auto"/>
          </w:tcPr>
          <w:p w14:paraId="7798F7C9" w14:textId="77777777" w:rsidR="008537F3" w:rsidRPr="003C6B2E" w:rsidRDefault="008537F3" w:rsidP="003C6B2E">
            <w:pPr>
              <w:widowControl/>
              <w:ind w:firstLine="709"/>
              <w:jc w:val="center"/>
              <w:rPr>
                <w:rFonts w:ascii="Arial" w:eastAsia="Times New Roman" w:hAnsi="Arial" w:cs="Arial"/>
                <w:color w:val="auto"/>
                <w:sz w:val="24"/>
                <w:szCs w:val="24"/>
              </w:rPr>
            </w:pPr>
          </w:p>
        </w:tc>
        <w:tc>
          <w:tcPr>
            <w:tcW w:w="344" w:type="dxa"/>
            <w:tcBorders>
              <w:top w:val="nil"/>
              <w:left w:val="nil"/>
              <w:bottom w:val="nil"/>
              <w:right w:val="nil"/>
            </w:tcBorders>
            <w:shd w:val="clear" w:color="auto" w:fill="auto"/>
          </w:tcPr>
          <w:p w14:paraId="4266C791" w14:textId="3CE4225C" w:rsidR="008537F3" w:rsidRPr="003C6B2E" w:rsidRDefault="002B59F7" w:rsidP="003C6B2E">
            <w:pPr>
              <w:widowControl/>
              <w:ind w:firstLine="709"/>
              <w:jc w:val="center"/>
              <w:rPr>
                <w:rFonts w:ascii="Arial" w:eastAsia="Times New Roman" w:hAnsi="Arial" w:cs="Arial"/>
                <w:color w:val="auto"/>
                <w:sz w:val="24"/>
                <w:szCs w:val="24"/>
              </w:rPr>
            </w:pPr>
            <w:r w:rsidRPr="003C6B2E">
              <w:rPr>
                <w:rFonts w:ascii="Arial" w:eastAsia="Times New Roman" w:hAnsi="Arial" w:cs="Arial"/>
                <w:color w:val="auto"/>
                <w:sz w:val="24"/>
                <w:szCs w:val="24"/>
              </w:rPr>
              <w:t>в</w:t>
            </w:r>
          </w:p>
        </w:tc>
      </w:tr>
    </w:tbl>
    <w:p w14:paraId="30F288EA" w14:textId="5FA8D0E2" w:rsidR="00802AC2" w:rsidRPr="003C6B2E" w:rsidRDefault="006B383F" w:rsidP="003C6B2E">
      <w:pPr>
        <w:widowControl/>
        <w:ind w:firstLine="709"/>
        <w:jc w:val="both"/>
        <w:rPr>
          <w:rFonts w:ascii="Arial" w:eastAsia="Times New Roman" w:hAnsi="Arial" w:cs="Arial"/>
        </w:rPr>
      </w:pPr>
      <w:r w:rsidRPr="003C6B2E">
        <w:rPr>
          <w:rFonts w:ascii="Arial" w:eastAsia="Times New Roman" w:hAnsi="Arial" w:cs="Arial"/>
        </w:rPr>
        <w:t xml:space="preserve">администрации </w:t>
      </w:r>
      <w:r w:rsidR="00FE0095">
        <w:rPr>
          <w:rFonts w:ascii="Arial" w:eastAsia="Times New Roman" w:hAnsi="Arial" w:cs="Arial"/>
        </w:rPr>
        <w:t xml:space="preserve">Латненского городского поселения </w:t>
      </w:r>
      <w:r w:rsidRPr="003C6B2E">
        <w:rPr>
          <w:rFonts w:ascii="Arial" w:eastAsia="Times New Roman" w:hAnsi="Arial" w:cs="Arial"/>
        </w:rPr>
        <w:t>Семилукского муниципального района,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w:t>
      </w:r>
      <w:r w:rsidR="00FE0095">
        <w:rPr>
          <w:rFonts w:ascii="Arial" w:eastAsia="Times New Roman" w:hAnsi="Arial" w:cs="Arial"/>
        </w:rPr>
        <w:t xml:space="preserve"> Латненского городского поселения</w:t>
      </w:r>
      <w:r w:rsidRPr="003C6B2E">
        <w:rPr>
          <w:rFonts w:ascii="Arial" w:eastAsia="Times New Roman" w:hAnsi="Arial" w:cs="Arial"/>
        </w:rPr>
        <w:t xml:space="preserve"> Семилукского муниципального района.</w:t>
      </w:r>
    </w:p>
    <w:p w14:paraId="637B3AA5" w14:textId="62BC0AE5" w:rsidR="00802AC2" w:rsidRPr="003C6B2E" w:rsidRDefault="006B383F" w:rsidP="003C6B2E">
      <w:pPr>
        <w:ind w:firstLine="709"/>
        <w:jc w:val="both"/>
        <w:rPr>
          <w:rFonts w:ascii="Arial" w:eastAsia="Times New Roman" w:hAnsi="Arial" w:cs="Arial"/>
        </w:rPr>
      </w:pPr>
      <w:r w:rsidRPr="003C6B2E">
        <w:rPr>
          <w:rFonts w:ascii="Arial" w:eastAsia="Times New Roman" w:hAnsi="Arial" w:cs="Arial"/>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w:t>
      </w:r>
      <w:r w:rsidR="00FE0095">
        <w:rPr>
          <w:rFonts w:ascii="Arial" w:eastAsia="Times New Roman" w:hAnsi="Arial" w:cs="Arial"/>
        </w:rPr>
        <w:t xml:space="preserve">Латненского городского поселения </w:t>
      </w:r>
      <w:r w:rsidRPr="003C6B2E">
        <w:rPr>
          <w:rFonts w:ascii="Arial" w:eastAsia="Times New Roman" w:hAnsi="Arial" w:cs="Arial"/>
        </w:rPr>
        <w:t>Семилукского муниципального района.</w:t>
      </w:r>
    </w:p>
    <w:p w14:paraId="0985AA48" w14:textId="77777777" w:rsidR="00802AC2" w:rsidRPr="003C6B2E" w:rsidRDefault="006B383F" w:rsidP="003C6B2E">
      <w:pPr>
        <w:ind w:firstLine="709"/>
        <w:jc w:val="both"/>
        <w:rPr>
          <w:rFonts w:ascii="Arial" w:eastAsia="Times New Roman" w:hAnsi="Arial" w:cs="Arial"/>
        </w:rPr>
      </w:pPr>
      <w:r w:rsidRPr="003C6B2E">
        <w:rPr>
          <w:rFonts w:ascii="Arial" w:eastAsia="Times New Roman" w:hAnsi="Arial" w:cs="Arial"/>
        </w:rPr>
        <w:t>Настоящим добровольно принимаю на себя обязательства:</w:t>
      </w:r>
    </w:p>
    <w:p w14:paraId="67E23391" w14:textId="15454977" w:rsidR="00802AC2" w:rsidRPr="003C6B2E" w:rsidRDefault="006B383F" w:rsidP="003C6B2E">
      <w:pPr>
        <w:pStyle w:val="af0"/>
        <w:ind w:left="0" w:firstLine="709"/>
        <w:jc w:val="both"/>
        <w:rPr>
          <w:rFonts w:ascii="Arial" w:eastAsia="Times New Roman" w:hAnsi="Arial" w:cs="Arial"/>
        </w:rPr>
      </w:pPr>
      <w:r w:rsidRPr="003C6B2E">
        <w:rPr>
          <w:rFonts w:ascii="Arial" w:eastAsia="Times New Roman" w:hAnsi="Arial" w:cs="Arial"/>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r w:rsidR="00FE0095">
        <w:rPr>
          <w:rFonts w:ascii="Arial" w:eastAsia="Times New Roman" w:hAnsi="Arial" w:cs="Arial"/>
        </w:rPr>
        <w:t xml:space="preserve">Латненского городского поселения </w:t>
      </w:r>
      <w:r w:rsidRPr="003C6B2E">
        <w:rPr>
          <w:rFonts w:ascii="Arial" w:eastAsia="Times New Roman" w:hAnsi="Arial" w:cs="Arial"/>
        </w:rPr>
        <w:t xml:space="preserve">Семилукского муниципального района в отношении обработки персональных данных, правовых актов администрации </w:t>
      </w:r>
      <w:r w:rsidR="00571B61">
        <w:rPr>
          <w:rFonts w:ascii="Arial" w:eastAsia="Times New Roman" w:hAnsi="Arial" w:cs="Arial"/>
        </w:rPr>
        <w:t xml:space="preserve">Латненского городского поселения </w:t>
      </w:r>
      <w:r w:rsidRPr="003C6B2E">
        <w:rPr>
          <w:rFonts w:ascii="Arial" w:eastAsia="Times New Roman" w:hAnsi="Arial" w:cs="Arial"/>
        </w:rPr>
        <w:t>Семилукского муниципального района по вопросам обработки и защиты персональных данных;</w:t>
      </w:r>
    </w:p>
    <w:p w14:paraId="6BE13058" w14:textId="77777777" w:rsidR="00802AC2" w:rsidRPr="003C6B2E" w:rsidRDefault="006B383F" w:rsidP="003C6B2E">
      <w:pPr>
        <w:pStyle w:val="af0"/>
        <w:ind w:left="0" w:firstLine="709"/>
        <w:jc w:val="both"/>
        <w:rPr>
          <w:rFonts w:ascii="Arial" w:eastAsia="Times New Roman" w:hAnsi="Arial" w:cs="Arial"/>
        </w:rPr>
      </w:pPr>
      <w:r w:rsidRPr="003C6B2E">
        <w:rPr>
          <w:rFonts w:ascii="Arial" w:eastAsia="Times New Roman" w:hAnsi="Arial" w:cs="Arial"/>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14:paraId="390884AC" w14:textId="77777777" w:rsidR="00802AC2" w:rsidRPr="003C6B2E" w:rsidRDefault="006B383F" w:rsidP="003C6B2E">
      <w:pPr>
        <w:pStyle w:val="af0"/>
        <w:ind w:left="0" w:firstLine="709"/>
        <w:jc w:val="both"/>
        <w:rPr>
          <w:rFonts w:ascii="Arial" w:eastAsia="Times New Roman" w:hAnsi="Arial" w:cs="Arial"/>
        </w:rPr>
      </w:pPr>
      <w:r w:rsidRPr="003C6B2E">
        <w:rPr>
          <w:rFonts w:ascii="Arial" w:eastAsia="Times New Roman" w:hAnsi="Arial" w:cs="Arial"/>
        </w:rPr>
        <w:t>не использовать информацию, содержащую персональные данные, с целью получения выгоды;</w:t>
      </w:r>
    </w:p>
    <w:p w14:paraId="16D6991F" w14:textId="77777777" w:rsidR="00802AC2" w:rsidRPr="003C6B2E" w:rsidRDefault="006B383F" w:rsidP="003C6B2E">
      <w:pPr>
        <w:pStyle w:val="af0"/>
        <w:ind w:left="0" w:firstLine="709"/>
        <w:jc w:val="both"/>
        <w:rPr>
          <w:rFonts w:ascii="Arial" w:eastAsia="Times New Roman" w:hAnsi="Arial" w:cs="Arial"/>
        </w:rPr>
      </w:pPr>
      <w:r w:rsidRPr="003C6B2E">
        <w:rPr>
          <w:rFonts w:ascii="Arial" w:eastAsia="Times New Roman" w:hAnsi="Arial" w:cs="Arial"/>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41BCFD8C" w14:textId="77777777" w:rsidR="00802AC2" w:rsidRPr="003C6B2E" w:rsidRDefault="006B383F" w:rsidP="003C6B2E">
      <w:pPr>
        <w:ind w:firstLine="709"/>
        <w:jc w:val="both"/>
        <w:rPr>
          <w:rFonts w:ascii="Arial" w:eastAsia="Times New Roman" w:hAnsi="Arial" w:cs="Arial"/>
        </w:rPr>
      </w:pPr>
      <w:r w:rsidRPr="003C6B2E">
        <w:rPr>
          <w:rFonts w:ascii="Arial" w:eastAsia="Times New Roman" w:hAnsi="Arial" w:cs="Arial"/>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0A57C20C" w14:textId="727ABCD1" w:rsidR="00802AC2" w:rsidRPr="003C6B2E" w:rsidRDefault="006B383F" w:rsidP="003C6B2E">
      <w:pPr>
        <w:ind w:firstLine="709"/>
        <w:jc w:val="both"/>
        <w:rPr>
          <w:rFonts w:ascii="Arial" w:eastAsia="Times New Roman" w:hAnsi="Arial" w:cs="Arial"/>
        </w:rPr>
      </w:pPr>
      <w:r w:rsidRPr="003C6B2E">
        <w:rPr>
          <w:rFonts w:ascii="Arial" w:eastAsia="Times New Roman" w:hAnsi="Arial" w:cs="Arial"/>
        </w:rPr>
        <w:t xml:space="preserve">В соответствии со статьей 7 Федерального закона от 27.07.2006 </w:t>
      </w:r>
      <w:r w:rsidR="00A534E3" w:rsidRPr="003C6B2E">
        <w:rPr>
          <w:rFonts w:ascii="Arial" w:eastAsia="Times New Roman" w:hAnsi="Arial" w:cs="Arial"/>
        </w:rPr>
        <w:t>№</w:t>
      </w:r>
      <w:r w:rsidRPr="003C6B2E">
        <w:rPr>
          <w:rFonts w:ascii="Arial" w:eastAsia="Times New Roman" w:hAnsi="Arial" w:cs="Arial"/>
        </w:rPr>
        <w:t xml:space="preserve"> 152-ФЗ </w:t>
      </w:r>
      <w:r w:rsidR="00CC7216" w:rsidRPr="003C6B2E">
        <w:rPr>
          <w:rFonts w:ascii="Arial" w:eastAsia="Times New Roman" w:hAnsi="Arial" w:cs="Arial"/>
        </w:rPr>
        <w:t>«</w:t>
      </w:r>
      <w:r w:rsidRPr="003C6B2E">
        <w:rPr>
          <w:rFonts w:ascii="Arial" w:eastAsia="Times New Roman" w:hAnsi="Arial" w:cs="Arial"/>
        </w:rPr>
        <w:t>О персональных данных</w:t>
      </w:r>
      <w:r w:rsidR="00CC7216" w:rsidRPr="003C6B2E">
        <w:rPr>
          <w:rFonts w:ascii="Arial" w:eastAsia="Times New Roman" w:hAnsi="Arial" w:cs="Arial"/>
        </w:rPr>
        <w:t>»</w:t>
      </w:r>
      <w:r w:rsidRPr="003C6B2E">
        <w:rPr>
          <w:rFonts w:ascii="Arial" w:eastAsia="Times New Roman" w:hAnsi="Arial" w:cs="Arial"/>
        </w:rPr>
        <w:t xml:space="preserve"> я уведомлен(а) о том, что персональные данные являются конфиденциальной информацией и я обязан(а) не раскрывать третьим лицам и не </w:t>
      </w:r>
      <w:r w:rsidRPr="003C6B2E">
        <w:rPr>
          <w:rFonts w:ascii="Arial" w:eastAsia="Times New Roman" w:hAnsi="Arial" w:cs="Arial"/>
        </w:rPr>
        <w:lastRenderedPageBreak/>
        <w:t>распространять персональные данные без согласия субъекта персональных данных, если иное не предусмотрено федеральным законом.</w:t>
      </w:r>
    </w:p>
    <w:p w14:paraId="1D9829B0" w14:textId="3F1E17AB" w:rsidR="0000366D" w:rsidRPr="003C6B2E" w:rsidRDefault="006B383F" w:rsidP="003C6B2E">
      <w:pPr>
        <w:ind w:firstLine="709"/>
        <w:jc w:val="both"/>
        <w:rPr>
          <w:rFonts w:ascii="Arial" w:eastAsia="Times New Roman" w:hAnsi="Arial" w:cs="Arial"/>
        </w:rPr>
      </w:pPr>
      <w:r w:rsidRPr="003C6B2E">
        <w:rPr>
          <w:rFonts w:ascii="Arial" w:eastAsia="Times New Roman" w:hAnsi="Arial" w:cs="Arial"/>
        </w:rPr>
        <w:t>Положения законодательства Российской Федерации в области персональных данных, документов, определяющих политику администрации</w:t>
      </w:r>
      <w:r w:rsidR="00571B61">
        <w:rPr>
          <w:rFonts w:ascii="Arial" w:eastAsia="Times New Roman" w:hAnsi="Arial" w:cs="Arial"/>
        </w:rPr>
        <w:t xml:space="preserve"> Латненского городского поселения</w:t>
      </w:r>
      <w:r w:rsidRPr="003C6B2E">
        <w:rPr>
          <w:rFonts w:ascii="Arial" w:eastAsia="Times New Roman" w:hAnsi="Arial" w:cs="Arial"/>
        </w:rPr>
        <w:t xml:space="preserve"> Семилукского муниципального района в отношении обработки персональных данных, правовых актов администрации </w:t>
      </w:r>
      <w:r w:rsidR="00571B61">
        <w:rPr>
          <w:rFonts w:ascii="Arial" w:eastAsia="Times New Roman" w:hAnsi="Arial" w:cs="Arial"/>
        </w:rPr>
        <w:t xml:space="preserve">Латненского городского поселения </w:t>
      </w:r>
      <w:r w:rsidRPr="003C6B2E">
        <w:rPr>
          <w:rFonts w:ascii="Arial" w:eastAsia="Times New Roman" w:hAnsi="Arial" w:cs="Arial"/>
        </w:rPr>
        <w:t xml:space="preserve">Семилукского муниципального района по вопросам обработки и защиты персональных данных, а также ответственность за нарушение требований Федерального закона от 27.07.2006 </w:t>
      </w:r>
      <w:r w:rsidR="00A534E3" w:rsidRPr="003C6B2E">
        <w:rPr>
          <w:rFonts w:ascii="Arial" w:eastAsia="Times New Roman" w:hAnsi="Arial" w:cs="Arial"/>
        </w:rPr>
        <w:t>№</w:t>
      </w:r>
      <w:r w:rsidRPr="003C6B2E">
        <w:rPr>
          <w:rFonts w:ascii="Arial" w:eastAsia="Times New Roman" w:hAnsi="Arial" w:cs="Arial"/>
        </w:rPr>
        <w:t xml:space="preserve"> 152-ФЗ </w:t>
      </w:r>
      <w:r w:rsidR="00CC7216" w:rsidRPr="003C6B2E">
        <w:rPr>
          <w:rFonts w:ascii="Arial" w:eastAsia="Times New Roman" w:hAnsi="Arial" w:cs="Arial"/>
        </w:rPr>
        <w:t>«</w:t>
      </w:r>
      <w:r w:rsidRPr="003C6B2E">
        <w:rPr>
          <w:rFonts w:ascii="Arial" w:eastAsia="Times New Roman" w:hAnsi="Arial" w:cs="Arial"/>
        </w:rPr>
        <w:t>О персональных данных</w:t>
      </w:r>
      <w:r w:rsidR="00CC7216" w:rsidRPr="003C6B2E">
        <w:rPr>
          <w:rFonts w:ascii="Arial" w:eastAsia="Times New Roman" w:hAnsi="Arial" w:cs="Arial"/>
        </w:rPr>
        <w:t>»</w:t>
      </w:r>
      <w:r w:rsidRPr="003C6B2E">
        <w:rPr>
          <w:rFonts w:ascii="Arial" w:eastAsia="Times New Roman" w:hAnsi="Arial" w:cs="Arial"/>
        </w:rPr>
        <w:t xml:space="preserve"> мне разъяснены.</w:t>
      </w:r>
    </w:p>
    <w:p w14:paraId="18D2760F" w14:textId="77777777" w:rsidR="0088286C" w:rsidRPr="003C6B2E" w:rsidRDefault="0088286C" w:rsidP="003C6B2E">
      <w:pPr>
        <w:ind w:firstLine="709"/>
        <w:jc w:val="center"/>
        <w:rPr>
          <w:rFonts w:ascii="Arial" w:eastAsia="Times New Roman" w:hAnsi="Arial" w:cs="Arial"/>
        </w:rPr>
      </w:pPr>
    </w:p>
    <w:tbl>
      <w:tblPr>
        <w:tblStyle w:val="af1"/>
        <w:tblW w:w="10314" w:type="dxa"/>
        <w:tblLook w:val="04A0" w:firstRow="1" w:lastRow="0" w:firstColumn="1" w:lastColumn="0" w:noHBand="0" w:noVBand="1"/>
      </w:tblPr>
      <w:tblGrid>
        <w:gridCol w:w="4153"/>
        <w:gridCol w:w="3153"/>
        <w:gridCol w:w="3008"/>
      </w:tblGrid>
      <w:tr w:rsidR="0000366D" w:rsidRPr="003C6B2E" w14:paraId="04198FE3" w14:textId="77777777" w:rsidTr="00571B61">
        <w:tc>
          <w:tcPr>
            <w:tcW w:w="4153" w:type="dxa"/>
            <w:tcBorders>
              <w:top w:val="nil"/>
              <w:left w:val="nil"/>
              <w:bottom w:val="nil"/>
              <w:right w:val="nil"/>
            </w:tcBorders>
            <w:shd w:val="clear" w:color="auto" w:fill="auto"/>
          </w:tcPr>
          <w:p w14:paraId="7183FC28" w14:textId="7CDAECB7" w:rsidR="0000366D" w:rsidRPr="003C6B2E" w:rsidRDefault="00571B61" w:rsidP="00571B61">
            <w:pPr>
              <w:widowControl/>
              <w:jc w:val="both"/>
              <w:rPr>
                <w:rFonts w:ascii="Arial" w:eastAsia="Times New Roman" w:hAnsi="Arial" w:cs="Arial"/>
                <w:sz w:val="24"/>
                <w:szCs w:val="24"/>
              </w:rPr>
            </w:pPr>
            <w:r>
              <w:rPr>
                <w:rFonts w:ascii="Arial" w:eastAsia="Times New Roman" w:hAnsi="Arial" w:cs="Arial"/>
                <w:sz w:val="24"/>
                <w:szCs w:val="24"/>
              </w:rPr>
              <w:t>«____» _________20____г.</w:t>
            </w:r>
            <w:r w:rsidR="0000366D" w:rsidRPr="003C6B2E">
              <w:rPr>
                <w:rFonts w:ascii="Arial" w:eastAsia="Times New Roman" w:hAnsi="Arial" w:cs="Arial"/>
                <w:sz w:val="24"/>
                <w:szCs w:val="24"/>
              </w:rPr>
              <w:t xml:space="preserve"> </w:t>
            </w:r>
          </w:p>
        </w:tc>
        <w:tc>
          <w:tcPr>
            <w:tcW w:w="3153" w:type="dxa"/>
            <w:tcBorders>
              <w:top w:val="nil"/>
              <w:left w:val="nil"/>
              <w:bottom w:val="nil"/>
              <w:right w:val="nil"/>
            </w:tcBorders>
            <w:shd w:val="clear" w:color="auto" w:fill="auto"/>
          </w:tcPr>
          <w:p w14:paraId="6F6D85B6" w14:textId="77777777" w:rsidR="0000366D" w:rsidRPr="003C6B2E" w:rsidRDefault="0000366D" w:rsidP="00571B61">
            <w:pPr>
              <w:widowControl/>
              <w:jc w:val="both"/>
              <w:rPr>
                <w:rFonts w:ascii="Arial" w:eastAsia="Times New Roman" w:hAnsi="Arial" w:cs="Arial"/>
                <w:sz w:val="24"/>
                <w:szCs w:val="24"/>
              </w:rPr>
            </w:pPr>
            <w:r w:rsidRPr="003C6B2E">
              <w:rPr>
                <w:rFonts w:ascii="Arial" w:eastAsia="Times New Roman" w:hAnsi="Arial" w:cs="Arial"/>
                <w:sz w:val="24"/>
                <w:szCs w:val="24"/>
              </w:rPr>
              <w:t>______________________</w:t>
            </w:r>
          </w:p>
        </w:tc>
        <w:tc>
          <w:tcPr>
            <w:tcW w:w="3008" w:type="dxa"/>
            <w:tcBorders>
              <w:top w:val="nil"/>
              <w:left w:val="nil"/>
              <w:bottom w:val="nil"/>
              <w:right w:val="nil"/>
            </w:tcBorders>
            <w:shd w:val="clear" w:color="auto" w:fill="auto"/>
          </w:tcPr>
          <w:p w14:paraId="57AF88A2" w14:textId="45517975" w:rsidR="0000366D" w:rsidRPr="003C6B2E" w:rsidRDefault="00571B61" w:rsidP="00571B61">
            <w:pPr>
              <w:widowControl/>
              <w:ind w:firstLine="709"/>
              <w:jc w:val="both"/>
              <w:rPr>
                <w:rFonts w:ascii="Arial" w:eastAsia="Times New Roman" w:hAnsi="Arial" w:cs="Arial"/>
                <w:sz w:val="24"/>
                <w:szCs w:val="24"/>
              </w:rPr>
            </w:pPr>
            <w:r>
              <w:rPr>
                <w:rFonts w:ascii="Arial" w:eastAsia="Times New Roman" w:hAnsi="Arial" w:cs="Arial"/>
                <w:sz w:val="24"/>
                <w:szCs w:val="24"/>
              </w:rPr>
              <w:t>______________</w:t>
            </w:r>
          </w:p>
        </w:tc>
      </w:tr>
      <w:tr w:rsidR="0000366D" w:rsidRPr="00571B61" w14:paraId="421CE1A0" w14:textId="77777777" w:rsidTr="00571B61">
        <w:tc>
          <w:tcPr>
            <w:tcW w:w="4153" w:type="dxa"/>
            <w:tcBorders>
              <w:top w:val="nil"/>
              <w:left w:val="nil"/>
              <w:bottom w:val="nil"/>
              <w:right w:val="nil"/>
            </w:tcBorders>
            <w:shd w:val="clear" w:color="auto" w:fill="auto"/>
          </w:tcPr>
          <w:p w14:paraId="63B1B38E" w14:textId="77777777" w:rsidR="0000366D" w:rsidRPr="00571B61" w:rsidRDefault="0000366D" w:rsidP="003C6B2E">
            <w:pPr>
              <w:widowControl/>
              <w:ind w:firstLine="709"/>
              <w:jc w:val="both"/>
              <w:rPr>
                <w:rFonts w:ascii="Arial" w:eastAsia="Times New Roman" w:hAnsi="Arial" w:cs="Arial"/>
                <w:sz w:val="24"/>
                <w:szCs w:val="24"/>
                <w:vertAlign w:val="superscript"/>
              </w:rPr>
            </w:pPr>
          </w:p>
        </w:tc>
        <w:tc>
          <w:tcPr>
            <w:tcW w:w="3153" w:type="dxa"/>
            <w:tcBorders>
              <w:top w:val="nil"/>
              <w:left w:val="nil"/>
              <w:bottom w:val="nil"/>
              <w:right w:val="nil"/>
            </w:tcBorders>
            <w:shd w:val="clear" w:color="auto" w:fill="auto"/>
            <w:vAlign w:val="center"/>
          </w:tcPr>
          <w:p w14:paraId="3342425A" w14:textId="77777777" w:rsidR="0000366D" w:rsidRPr="00571B61" w:rsidRDefault="0000366D" w:rsidP="00571B61">
            <w:pPr>
              <w:widowControl/>
              <w:ind w:hanging="39"/>
              <w:jc w:val="center"/>
              <w:rPr>
                <w:rFonts w:ascii="Arial" w:eastAsia="Times New Roman" w:hAnsi="Arial" w:cs="Arial"/>
                <w:sz w:val="24"/>
                <w:szCs w:val="24"/>
                <w:vertAlign w:val="superscript"/>
              </w:rPr>
            </w:pPr>
            <w:r w:rsidRPr="00571B61">
              <w:rPr>
                <w:rFonts w:ascii="Arial" w:eastAsia="Times New Roman" w:hAnsi="Arial" w:cs="Arial"/>
                <w:sz w:val="24"/>
                <w:szCs w:val="24"/>
                <w:vertAlign w:val="superscript"/>
              </w:rPr>
              <w:t>(подпись)</w:t>
            </w:r>
          </w:p>
        </w:tc>
        <w:tc>
          <w:tcPr>
            <w:tcW w:w="3008" w:type="dxa"/>
            <w:tcBorders>
              <w:top w:val="nil"/>
              <w:left w:val="nil"/>
              <w:bottom w:val="nil"/>
              <w:right w:val="nil"/>
            </w:tcBorders>
            <w:shd w:val="clear" w:color="auto" w:fill="auto"/>
            <w:vAlign w:val="center"/>
          </w:tcPr>
          <w:p w14:paraId="0FF84287" w14:textId="0DE4442C" w:rsidR="0000366D" w:rsidRPr="00571B61" w:rsidRDefault="0000366D" w:rsidP="00571B61">
            <w:pPr>
              <w:widowControl/>
              <w:rPr>
                <w:rFonts w:ascii="Arial" w:eastAsia="Times New Roman" w:hAnsi="Arial" w:cs="Arial"/>
                <w:sz w:val="24"/>
                <w:szCs w:val="24"/>
                <w:vertAlign w:val="superscript"/>
              </w:rPr>
            </w:pPr>
            <w:r w:rsidRPr="00571B61">
              <w:rPr>
                <w:rFonts w:ascii="Arial" w:eastAsia="Times New Roman" w:hAnsi="Arial" w:cs="Arial"/>
                <w:sz w:val="24"/>
                <w:szCs w:val="24"/>
                <w:vertAlign w:val="superscript"/>
              </w:rPr>
              <w:t>(</w:t>
            </w:r>
            <w:r w:rsidR="001B6BF5" w:rsidRPr="00571B61">
              <w:rPr>
                <w:rFonts w:ascii="Arial" w:eastAsia="Times New Roman" w:hAnsi="Arial" w:cs="Arial"/>
                <w:sz w:val="24"/>
                <w:szCs w:val="24"/>
                <w:vertAlign w:val="superscript"/>
              </w:rPr>
              <w:t>расшифровка</w:t>
            </w:r>
            <w:r w:rsidR="00571B61" w:rsidRPr="00571B61">
              <w:rPr>
                <w:rFonts w:ascii="Arial" w:eastAsia="Times New Roman" w:hAnsi="Arial" w:cs="Arial"/>
                <w:sz w:val="24"/>
                <w:szCs w:val="24"/>
                <w:vertAlign w:val="superscript"/>
              </w:rPr>
              <w:t xml:space="preserve"> </w:t>
            </w:r>
            <w:r w:rsidR="001B6BF5" w:rsidRPr="00571B61">
              <w:rPr>
                <w:rFonts w:ascii="Arial" w:eastAsia="Times New Roman" w:hAnsi="Arial" w:cs="Arial"/>
                <w:sz w:val="24"/>
                <w:szCs w:val="24"/>
                <w:vertAlign w:val="superscript"/>
              </w:rPr>
              <w:t>подписи</w:t>
            </w:r>
            <w:r w:rsidRPr="00571B61">
              <w:rPr>
                <w:rFonts w:ascii="Arial" w:eastAsia="Times New Roman" w:hAnsi="Arial" w:cs="Arial"/>
                <w:sz w:val="24"/>
                <w:szCs w:val="24"/>
                <w:vertAlign w:val="superscript"/>
              </w:rPr>
              <w:t>)</w:t>
            </w:r>
          </w:p>
        </w:tc>
      </w:tr>
    </w:tbl>
    <w:p w14:paraId="480B43A0" w14:textId="3F258626" w:rsidR="00802AC2" w:rsidRPr="00571B61" w:rsidRDefault="006B383F" w:rsidP="003C6B2E">
      <w:pPr>
        <w:ind w:firstLine="709"/>
        <w:jc w:val="both"/>
        <w:rPr>
          <w:rFonts w:ascii="Arial" w:eastAsia="Times New Roman" w:hAnsi="Arial" w:cs="Arial"/>
          <w:vertAlign w:val="superscript"/>
        </w:rPr>
      </w:pPr>
      <w:r w:rsidRPr="00571B61">
        <w:rPr>
          <w:rFonts w:ascii="Arial" w:hAnsi="Arial" w:cs="Arial"/>
          <w:vertAlign w:val="superscript"/>
        </w:rPr>
        <w:br w:type="page"/>
      </w:r>
    </w:p>
    <w:p w14:paraId="732E1AA0" w14:textId="77777777" w:rsidR="00802AC2" w:rsidRPr="003C6B2E" w:rsidRDefault="00845A2E" w:rsidP="00571B61">
      <w:pPr>
        <w:ind w:left="5670"/>
        <w:rPr>
          <w:rFonts w:ascii="Arial" w:eastAsia="Times New Roman" w:hAnsi="Arial" w:cs="Arial"/>
        </w:rPr>
      </w:pPr>
      <w:r w:rsidRPr="003C6B2E">
        <w:rPr>
          <w:rFonts w:ascii="Arial" w:eastAsia="Times New Roman" w:hAnsi="Arial" w:cs="Arial"/>
        </w:rPr>
        <w:lastRenderedPageBreak/>
        <w:t xml:space="preserve">Приложение </w:t>
      </w:r>
      <w:r w:rsidR="002A4A3A" w:rsidRPr="003C6B2E">
        <w:rPr>
          <w:rFonts w:ascii="Arial" w:eastAsia="Times New Roman" w:hAnsi="Arial" w:cs="Arial"/>
        </w:rPr>
        <w:t>7</w:t>
      </w:r>
    </w:p>
    <w:p w14:paraId="4AC07398" w14:textId="2C701085" w:rsidR="00802AC2" w:rsidRDefault="00845A2E" w:rsidP="00571B61">
      <w:pPr>
        <w:ind w:left="5670"/>
        <w:rPr>
          <w:rFonts w:ascii="Arial" w:eastAsia="Times New Roman" w:hAnsi="Arial" w:cs="Arial"/>
        </w:rPr>
      </w:pPr>
      <w:r w:rsidRPr="003C6B2E">
        <w:rPr>
          <w:rFonts w:ascii="Arial" w:eastAsia="Times New Roman" w:hAnsi="Arial" w:cs="Arial"/>
        </w:rPr>
        <w:t xml:space="preserve">к </w:t>
      </w:r>
      <w:r w:rsidR="006B383F" w:rsidRPr="003C6B2E">
        <w:rPr>
          <w:rFonts w:ascii="Arial" w:eastAsia="Times New Roman" w:hAnsi="Arial" w:cs="Arial"/>
        </w:rPr>
        <w:t>постановлени</w:t>
      </w:r>
      <w:r w:rsidRPr="003C6B2E">
        <w:rPr>
          <w:rFonts w:ascii="Arial" w:eastAsia="Times New Roman" w:hAnsi="Arial" w:cs="Arial"/>
        </w:rPr>
        <w:t>ю</w:t>
      </w:r>
      <w:r w:rsidR="006B383F" w:rsidRPr="003C6B2E">
        <w:rPr>
          <w:rFonts w:ascii="Arial" w:eastAsia="Times New Roman" w:hAnsi="Arial" w:cs="Arial"/>
        </w:rPr>
        <w:t xml:space="preserve"> администрации</w:t>
      </w:r>
    </w:p>
    <w:p w14:paraId="6236893E" w14:textId="3527DDA8" w:rsidR="00A93F1F" w:rsidRPr="003C6B2E" w:rsidRDefault="00A93F1F" w:rsidP="00571B61">
      <w:pPr>
        <w:ind w:left="5670"/>
        <w:rPr>
          <w:rFonts w:ascii="Arial" w:eastAsia="Times New Roman" w:hAnsi="Arial" w:cs="Arial"/>
        </w:rPr>
      </w:pPr>
      <w:r>
        <w:rPr>
          <w:rFonts w:ascii="Arial" w:eastAsia="Times New Roman" w:hAnsi="Arial" w:cs="Arial"/>
        </w:rPr>
        <w:t>Латненского городского поселения</w:t>
      </w:r>
    </w:p>
    <w:p w14:paraId="541F77A4" w14:textId="77777777" w:rsidR="00802AC2" w:rsidRPr="003C6B2E" w:rsidRDefault="006B383F" w:rsidP="00571B61">
      <w:pPr>
        <w:ind w:left="5670"/>
        <w:rPr>
          <w:rFonts w:ascii="Arial" w:eastAsia="Times New Roman" w:hAnsi="Arial" w:cs="Arial"/>
        </w:rPr>
      </w:pPr>
      <w:r w:rsidRPr="003C6B2E">
        <w:rPr>
          <w:rFonts w:ascii="Arial" w:eastAsia="Times New Roman" w:hAnsi="Arial" w:cs="Arial"/>
        </w:rPr>
        <w:t>Семилукского муниципального</w:t>
      </w:r>
    </w:p>
    <w:p w14:paraId="563DBE38" w14:textId="77777777" w:rsidR="00802AC2" w:rsidRPr="003C6B2E" w:rsidRDefault="006B383F" w:rsidP="00571B61">
      <w:pPr>
        <w:ind w:left="5670"/>
        <w:rPr>
          <w:rFonts w:ascii="Arial" w:eastAsia="Times New Roman" w:hAnsi="Arial" w:cs="Arial"/>
        </w:rPr>
      </w:pPr>
      <w:r w:rsidRPr="003C6B2E">
        <w:rPr>
          <w:rFonts w:ascii="Arial" w:eastAsia="Times New Roman" w:hAnsi="Arial" w:cs="Arial"/>
        </w:rPr>
        <w:t>района Воронежской области</w:t>
      </w:r>
    </w:p>
    <w:p w14:paraId="19B75CE9" w14:textId="7CEE3E96" w:rsidR="00802AC2" w:rsidRPr="003C6B2E" w:rsidRDefault="006B383F" w:rsidP="00571B61">
      <w:pPr>
        <w:ind w:left="5670"/>
        <w:rPr>
          <w:rFonts w:ascii="Arial" w:eastAsia="Times New Roman" w:hAnsi="Arial" w:cs="Arial"/>
        </w:rPr>
      </w:pPr>
      <w:r w:rsidRPr="003C6B2E">
        <w:rPr>
          <w:rFonts w:ascii="Arial" w:eastAsia="Times New Roman" w:hAnsi="Arial" w:cs="Arial"/>
        </w:rPr>
        <w:t>от</w:t>
      </w:r>
      <w:r w:rsidR="00F44607">
        <w:rPr>
          <w:rFonts w:ascii="Arial" w:eastAsia="Times New Roman" w:hAnsi="Arial" w:cs="Arial"/>
        </w:rPr>
        <w:t xml:space="preserve"> 08.12.</w:t>
      </w:r>
      <w:r w:rsidRPr="003C6B2E">
        <w:rPr>
          <w:rFonts w:ascii="Arial" w:eastAsia="Times New Roman" w:hAnsi="Arial" w:cs="Arial"/>
        </w:rPr>
        <w:t>2020</w:t>
      </w:r>
      <w:r w:rsidR="00F44607">
        <w:rPr>
          <w:rFonts w:ascii="Arial" w:eastAsia="Times New Roman" w:hAnsi="Arial" w:cs="Arial"/>
        </w:rPr>
        <w:t xml:space="preserve"> г.</w:t>
      </w:r>
      <w:r w:rsidRPr="003C6B2E">
        <w:rPr>
          <w:rFonts w:ascii="Arial" w:eastAsia="Times New Roman" w:hAnsi="Arial" w:cs="Arial"/>
        </w:rPr>
        <w:t xml:space="preserve"> №</w:t>
      </w:r>
      <w:r w:rsidR="00F44607">
        <w:rPr>
          <w:rFonts w:ascii="Arial" w:eastAsia="Times New Roman" w:hAnsi="Arial" w:cs="Arial"/>
        </w:rPr>
        <w:t xml:space="preserve"> 104</w:t>
      </w:r>
    </w:p>
    <w:p w14:paraId="2A742612" w14:textId="77777777" w:rsidR="00802AC2" w:rsidRPr="003C6B2E" w:rsidRDefault="00802AC2" w:rsidP="003C6B2E">
      <w:pPr>
        <w:widowControl/>
        <w:ind w:firstLine="709"/>
        <w:jc w:val="right"/>
        <w:rPr>
          <w:rFonts w:ascii="Arial" w:eastAsia="Times New Roman" w:hAnsi="Arial" w:cs="Arial"/>
          <w:color w:val="auto"/>
          <w:lang w:bidi="ar-SA"/>
        </w:rPr>
      </w:pPr>
    </w:p>
    <w:p w14:paraId="44E548B2" w14:textId="77777777" w:rsidR="00802AC2" w:rsidRPr="003C6B2E" w:rsidRDefault="00802AC2" w:rsidP="003C6B2E">
      <w:pPr>
        <w:widowControl/>
        <w:ind w:firstLine="709"/>
        <w:jc w:val="right"/>
        <w:rPr>
          <w:rFonts w:ascii="Arial" w:eastAsia="Times New Roman" w:hAnsi="Arial" w:cs="Arial"/>
          <w:color w:val="auto"/>
          <w:lang w:bidi="ar-SA"/>
        </w:rPr>
      </w:pPr>
    </w:p>
    <w:p w14:paraId="2B22AB6F" w14:textId="77777777" w:rsidR="00802AC2" w:rsidRPr="003C6B2E" w:rsidRDefault="00802AC2" w:rsidP="003C6B2E">
      <w:pPr>
        <w:widowControl/>
        <w:ind w:firstLine="709"/>
        <w:jc w:val="right"/>
        <w:rPr>
          <w:rFonts w:ascii="Arial" w:eastAsia="Times New Roman" w:hAnsi="Arial" w:cs="Arial"/>
          <w:color w:val="auto"/>
          <w:lang w:bidi="ar-SA"/>
        </w:rPr>
      </w:pPr>
    </w:p>
    <w:p w14:paraId="23B6F715" w14:textId="77777777" w:rsidR="00A93F1F" w:rsidRDefault="006B383F" w:rsidP="003C6B2E">
      <w:pPr>
        <w:widowControl/>
        <w:ind w:firstLine="709"/>
        <w:jc w:val="center"/>
        <w:rPr>
          <w:rFonts w:ascii="Arial" w:eastAsia="Times New Roman" w:hAnsi="Arial" w:cs="Arial"/>
          <w:color w:val="auto"/>
          <w:lang w:bidi="ar-SA"/>
        </w:rPr>
      </w:pPr>
      <w:r w:rsidRPr="003C6B2E">
        <w:rPr>
          <w:rFonts w:ascii="Arial" w:eastAsia="Times New Roman" w:hAnsi="Arial" w:cs="Arial"/>
          <w:color w:val="auto"/>
          <w:lang w:bidi="ar-SA"/>
        </w:rPr>
        <w:t xml:space="preserve">ТИПОВАЯ ФОРМА </w:t>
      </w:r>
      <w:r w:rsidR="006B4B69" w:rsidRPr="003C6B2E">
        <w:rPr>
          <w:rFonts w:ascii="Arial" w:eastAsia="Times New Roman" w:hAnsi="Arial" w:cs="Arial"/>
          <w:color w:val="auto"/>
          <w:lang w:bidi="ar-SA"/>
        </w:rPr>
        <w:t xml:space="preserve">СОГЛАСИЯ НА ОБРАБОТКУ ПЕРСОНАЛЬНЫХ ДАННЫХ СОТРУДНИКОВ АДМИНИСТРАЦИИ </w:t>
      </w:r>
      <w:r w:rsidR="00F44607">
        <w:rPr>
          <w:rFonts w:ascii="Arial" w:eastAsia="Times New Roman" w:hAnsi="Arial" w:cs="Arial"/>
          <w:color w:val="auto"/>
          <w:lang w:bidi="ar-SA"/>
        </w:rPr>
        <w:t xml:space="preserve">ЛАТНЕНСКОГО ГОРОДСКОГО ПОСЕЛЕНИЯ </w:t>
      </w:r>
      <w:r w:rsidR="006B4B69" w:rsidRPr="003C6B2E">
        <w:rPr>
          <w:rFonts w:ascii="Arial" w:eastAsia="Times New Roman" w:hAnsi="Arial" w:cs="Arial"/>
          <w:color w:val="auto"/>
          <w:lang w:bidi="ar-SA"/>
        </w:rPr>
        <w:t xml:space="preserve">СЕМИЛУКСКОГО МУНИЦИПАЛЬНОГО РАЙОНА, </w:t>
      </w:r>
    </w:p>
    <w:p w14:paraId="6C1781D6" w14:textId="24E5ECB7" w:rsidR="00802AC2" w:rsidRPr="003C6B2E" w:rsidRDefault="006B4B69" w:rsidP="003C6B2E">
      <w:pPr>
        <w:widowControl/>
        <w:ind w:firstLine="709"/>
        <w:jc w:val="center"/>
        <w:rPr>
          <w:rFonts w:ascii="Arial" w:eastAsia="Times New Roman" w:hAnsi="Arial" w:cs="Arial"/>
          <w:color w:val="auto"/>
          <w:lang w:bidi="ar-SA"/>
        </w:rPr>
      </w:pPr>
      <w:r w:rsidRPr="003C6B2E">
        <w:rPr>
          <w:rFonts w:ascii="Arial" w:eastAsia="Times New Roman" w:hAnsi="Arial" w:cs="Arial"/>
          <w:color w:val="auto"/>
          <w:lang w:bidi="ar-SA"/>
        </w:rPr>
        <w:t>ИНЫХ ОБЪЕКТОВ ПЕРСОНАЛЬНЫХ ДАННЫХ</w:t>
      </w:r>
    </w:p>
    <w:p w14:paraId="5CDCD7A4" w14:textId="38165AEF" w:rsidR="00802AC2" w:rsidRPr="003C6B2E" w:rsidRDefault="00802AC2" w:rsidP="003C6B2E">
      <w:pPr>
        <w:widowControl/>
        <w:ind w:firstLine="709"/>
        <w:jc w:val="center"/>
        <w:rPr>
          <w:rFonts w:ascii="Arial" w:eastAsia="Times New Roman" w:hAnsi="Arial" w:cs="Arial"/>
          <w:color w:val="auto"/>
          <w:lang w:bidi="ar-SA"/>
        </w:rPr>
      </w:pPr>
    </w:p>
    <w:tbl>
      <w:tblPr>
        <w:tblStyle w:val="af1"/>
        <w:tblpPr w:leftFromText="180" w:rightFromText="180" w:vertAnchor="text" w:tblpY="1"/>
        <w:tblW w:w="9982" w:type="dxa"/>
        <w:tblLook w:val="04A0" w:firstRow="1" w:lastRow="0" w:firstColumn="1" w:lastColumn="0" w:noHBand="0" w:noVBand="1"/>
      </w:tblPr>
      <w:tblGrid>
        <w:gridCol w:w="457"/>
        <w:gridCol w:w="1609"/>
        <w:gridCol w:w="877"/>
        <w:gridCol w:w="1411"/>
        <w:gridCol w:w="981"/>
        <w:gridCol w:w="846"/>
        <w:gridCol w:w="1087"/>
        <w:gridCol w:w="1755"/>
        <w:gridCol w:w="675"/>
        <w:gridCol w:w="284"/>
      </w:tblGrid>
      <w:tr w:rsidR="0092398F" w:rsidRPr="003C6B2E" w14:paraId="062867D9" w14:textId="77777777" w:rsidTr="00F44607">
        <w:tc>
          <w:tcPr>
            <w:tcW w:w="457" w:type="dxa"/>
            <w:tcBorders>
              <w:top w:val="nil"/>
              <w:left w:val="nil"/>
              <w:bottom w:val="nil"/>
              <w:right w:val="nil"/>
            </w:tcBorders>
            <w:shd w:val="clear" w:color="auto" w:fill="auto"/>
          </w:tcPr>
          <w:p w14:paraId="57AC1EA5" w14:textId="77777777" w:rsidR="0092398F" w:rsidRPr="003C6B2E" w:rsidRDefault="0092398F" w:rsidP="00F44607">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Я,</w:t>
            </w:r>
          </w:p>
        </w:tc>
        <w:tc>
          <w:tcPr>
            <w:tcW w:w="9237" w:type="dxa"/>
            <w:gridSpan w:val="8"/>
            <w:tcBorders>
              <w:top w:val="nil"/>
              <w:left w:val="nil"/>
              <w:right w:val="nil"/>
            </w:tcBorders>
            <w:shd w:val="clear" w:color="auto" w:fill="auto"/>
          </w:tcPr>
          <w:p w14:paraId="01207BE2" w14:textId="77777777" w:rsidR="0092398F" w:rsidRPr="003C6B2E" w:rsidRDefault="0092398F" w:rsidP="00F44607">
            <w:pPr>
              <w:widowControl/>
              <w:jc w:val="center"/>
              <w:rPr>
                <w:rFonts w:ascii="Arial" w:eastAsia="Times New Roman" w:hAnsi="Arial" w:cs="Arial"/>
                <w:color w:val="auto"/>
                <w:sz w:val="24"/>
                <w:szCs w:val="24"/>
              </w:rPr>
            </w:pPr>
          </w:p>
        </w:tc>
        <w:tc>
          <w:tcPr>
            <w:tcW w:w="284" w:type="dxa"/>
            <w:tcBorders>
              <w:top w:val="nil"/>
              <w:left w:val="nil"/>
              <w:bottom w:val="nil"/>
              <w:right w:val="nil"/>
            </w:tcBorders>
            <w:shd w:val="clear" w:color="auto" w:fill="auto"/>
          </w:tcPr>
          <w:p w14:paraId="563D3BB5" w14:textId="77777777" w:rsidR="0092398F" w:rsidRPr="003C6B2E" w:rsidRDefault="0092398F" w:rsidP="00F44607">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w:t>
            </w:r>
          </w:p>
        </w:tc>
      </w:tr>
      <w:tr w:rsidR="0092398F" w:rsidRPr="003C6B2E" w14:paraId="35268D86" w14:textId="77777777" w:rsidTr="00F44607">
        <w:tc>
          <w:tcPr>
            <w:tcW w:w="9978" w:type="dxa"/>
            <w:gridSpan w:val="10"/>
            <w:tcBorders>
              <w:top w:val="nil"/>
              <w:left w:val="nil"/>
              <w:bottom w:val="nil"/>
              <w:right w:val="nil"/>
            </w:tcBorders>
            <w:shd w:val="clear" w:color="auto" w:fill="auto"/>
          </w:tcPr>
          <w:p w14:paraId="5724ADA6" w14:textId="57230516" w:rsidR="0092398F" w:rsidRPr="00F44607" w:rsidRDefault="0092398F" w:rsidP="00F44607">
            <w:pPr>
              <w:widowControl/>
              <w:jc w:val="center"/>
              <w:rPr>
                <w:rFonts w:ascii="Arial" w:eastAsia="Times New Roman" w:hAnsi="Arial" w:cs="Arial"/>
                <w:color w:val="auto"/>
                <w:sz w:val="24"/>
                <w:szCs w:val="24"/>
                <w:vertAlign w:val="superscript"/>
              </w:rPr>
            </w:pPr>
            <w:r w:rsidRPr="00F44607">
              <w:rPr>
                <w:rFonts w:ascii="Arial" w:eastAsia="Times New Roman" w:hAnsi="Arial" w:cs="Arial"/>
                <w:color w:val="auto"/>
                <w:sz w:val="24"/>
                <w:szCs w:val="24"/>
                <w:vertAlign w:val="superscript"/>
              </w:rPr>
              <w:t>(фамилия, имя, отчество (при наличии</w:t>
            </w:r>
            <w:r w:rsidR="005F4C20" w:rsidRPr="00F44607">
              <w:rPr>
                <w:rFonts w:ascii="Arial" w:eastAsia="Times New Roman" w:hAnsi="Arial" w:cs="Arial"/>
                <w:color w:val="auto"/>
                <w:sz w:val="24"/>
                <w:szCs w:val="24"/>
                <w:vertAlign w:val="superscript"/>
              </w:rPr>
              <w:t>)</w:t>
            </w:r>
            <w:r w:rsidRPr="00F44607">
              <w:rPr>
                <w:rFonts w:ascii="Arial" w:eastAsia="Times New Roman" w:hAnsi="Arial" w:cs="Arial"/>
                <w:color w:val="auto"/>
                <w:sz w:val="24"/>
                <w:szCs w:val="24"/>
                <w:vertAlign w:val="superscript"/>
              </w:rPr>
              <w:t>)</w:t>
            </w:r>
          </w:p>
        </w:tc>
      </w:tr>
      <w:tr w:rsidR="0092398F" w:rsidRPr="003C6B2E" w14:paraId="08073A3C" w14:textId="77777777" w:rsidTr="00F44607">
        <w:tc>
          <w:tcPr>
            <w:tcW w:w="4350" w:type="dxa"/>
            <w:gridSpan w:val="4"/>
            <w:tcBorders>
              <w:top w:val="nil"/>
              <w:left w:val="nil"/>
              <w:bottom w:val="nil"/>
              <w:right w:val="nil"/>
            </w:tcBorders>
            <w:shd w:val="clear" w:color="auto" w:fill="auto"/>
          </w:tcPr>
          <w:p w14:paraId="23102DD1" w14:textId="47F23265" w:rsidR="0092398F" w:rsidRPr="003C6B2E" w:rsidRDefault="00083AA6" w:rsidP="00F44607">
            <w:pPr>
              <w:widowControl/>
              <w:rPr>
                <w:rFonts w:ascii="Arial" w:eastAsia="Times New Roman" w:hAnsi="Arial" w:cs="Arial"/>
                <w:color w:val="auto"/>
                <w:sz w:val="24"/>
                <w:szCs w:val="24"/>
              </w:rPr>
            </w:pPr>
            <w:r w:rsidRPr="003C6B2E">
              <w:rPr>
                <w:rFonts w:ascii="Arial" w:eastAsia="Times New Roman" w:hAnsi="Arial" w:cs="Arial"/>
                <w:color w:val="auto"/>
                <w:sz w:val="24"/>
                <w:szCs w:val="24"/>
              </w:rPr>
              <w:t>зарегистрированный</w:t>
            </w:r>
            <w:r w:rsidR="00F44607">
              <w:rPr>
                <w:rFonts w:ascii="Arial" w:eastAsia="Times New Roman" w:hAnsi="Arial" w:cs="Arial"/>
                <w:color w:val="auto"/>
                <w:sz w:val="24"/>
                <w:szCs w:val="24"/>
              </w:rPr>
              <w:t xml:space="preserve"> (ая) по адресу:</w:t>
            </w:r>
          </w:p>
        </w:tc>
        <w:tc>
          <w:tcPr>
            <w:tcW w:w="5344" w:type="dxa"/>
            <w:gridSpan w:val="5"/>
            <w:tcBorders>
              <w:top w:val="nil"/>
              <w:left w:val="nil"/>
              <w:right w:val="nil"/>
            </w:tcBorders>
            <w:shd w:val="clear" w:color="auto" w:fill="auto"/>
          </w:tcPr>
          <w:p w14:paraId="3EBA6020" w14:textId="77777777" w:rsidR="0092398F" w:rsidRPr="003C6B2E" w:rsidRDefault="0092398F" w:rsidP="00F44607">
            <w:pPr>
              <w:widowControl/>
              <w:jc w:val="center"/>
              <w:rPr>
                <w:rFonts w:ascii="Arial" w:eastAsia="Times New Roman" w:hAnsi="Arial" w:cs="Arial"/>
                <w:color w:val="auto"/>
                <w:sz w:val="24"/>
                <w:szCs w:val="24"/>
              </w:rPr>
            </w:pPr>
          </w:p>
        </w:tc>
        <w:tc>
          <w:tcPr>
            <w:tcW w:w="284" w:type="dxa"/>
            <w:tcBorders>
              <w:top w:val="nil"/>
              <w:left w:val="nil"/>
              <w:bottom w:val="nil"/>
              <w:right w:val="nil"/>
            </w:tcBorders>
            <w:shd w:val="clear" w:color="auto" w:fill="auto"/>
          </w:tcPr>
          <w:p w14:paraId="0F06841E" w14:textId="77777777" w:rsidR="0092398F" w:rsidRPr="003C6B2E" w:rsidRDefault="0092398F" w:rsidP="00F44607">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w:t>
            </w:r>
          </w:p>
        </w:tc>
      </w:tr>
      <w:tr w:rsidR="0092398F" w:rsidRPr="003C6B2E" w14:paraId="327A86F7" w14:textId="77777777" w:rsidTr="00F44607">
        <w:tc>
          <w:tcPr>
            <w:tcW w:w="2943" w:type="dxa"/>
            <w:gridSpan w:val="3"/>
            <w:tcBorders>
              <w:top w:val="nil"/>
              <w:left w:val="nil"/>
              <w:bottom w:val="nil"/>
              <w:right w:val="nil"/>
            </w:tcBorders>
            <w:shd w:val="clear" w:color="auto" w:fill="auto"/>
          </w:tcPr>
          <w:p w14:paraId="1851C047" w14:textId="77777777" w:rsidR="0092398F" w:rsidRPr="003C6B2E" w:rsidRDefault="0092398F" w:rsidP="00F44607">
            <w:pPr>
              <w:widowControl/>
              <w:rPr>
                <w:rFonts w:ascii="Arial" w:eastAsia="Times New Roman" w:hAnsi="Arial" w:cs="Arial"/>
                <w:color w:val="auto"/>
                <w:sz w:val="24"/>
                <w:szCs w:val="24"/>
              </w:rPr>
            </w:pPr>
            <w:r w:rsidRPr="003C6B2E">
              <w:rPr>
                <w:rFonts w:ascii="Arial" w:eastAsia="Times New Roman" w:hAnsi="Arial" w:cs="Arial"/>
                <w:color w:val="auto"/>
                <w:sz w:val="24"/>
                <w:szCs w:val="24"/>
              </w:rPr>
              <w:t>основной документ:</w:t>
            </w:r>
          </w:p>
        </w:tc>
        <w:tc>
          <w:tcPr>
            <w:tcW w:w="1411" w:type="dxa"/>
            <w:tcBorders>
              <w:top w:val="nil"/>
              <w:left w:val="nil"/>
              <w:right w:val="nil"/>
            </w:tcBorders>
            <w:shd w:val="clear" w:color="auto" w:fill="auto"/>
          </w:tcPr>
          <w:p w14:paraId="134A2B47" w14:textId="77777777" w:rsidR="0092398F" w:rsidRPr="003C6B2E" w:rsidRDefault="0092398F" w:rsidP="00F44607">
            <w:pPr>
              <w:widowControl/>
              <w:jc w:val="center"/>
              <w:rPr>
                <w:rFonts w:ascii="Arial" w:eastAsia="Times New Roman" w:hAnsi="Arial" w:cs="Arial"/>
                <w:color w:val="auto"/>
                <w:sz w:val="24"/>
                <w:szCs w:val="24"/>
              </w:rPr>
            </w:pPr>
          </w:p>
        </w:tc>
        <w:tc>
          <w:tcPr>
            <w:tcW w:w="981" w:type="dxa"/>
            <w:tcBorders>
              <w:top w:val="nil"/>
              <w:left w:val="nil"/>
              <w:bottom w:val="nil"/>
              <w:right w:val="nil"/>
            </w:tcBorders>
            <w:shd w:val="clear" w:color="auto" w:fill="auto"/>
          </w:tcPr>
          <w:p w14:paraId="1F6B0136" w14:textId="77777777" w:rsidR="0092398F" w:rsidRPr="00F44607" w:rsidRDefault="0092398F" w:rsidP="00F44607">
            <w:pPr>
              <w:widowControl/>
              <w:rPr>
                <w:rFonts w:ascii="Arial" w:eastAsia="Times New Roman" w:hAnsi="Arial" w:cs="Arial"/>
                <w:color w:val="auto"/>
                <w:sz w:val="24"/>
                <w:szCs w:val="24"/>
              </w:rPr>
            </w:pPr>
            <w:r w:rsidRPr="00F44607">
              <w:rPr>
                <w:rFonts w:ascii="Arial" w:eastAsia="Times New Roman" w:hAnsi="Arial" w:cs="Arial"/>
                <w:color w:val="auto"/>
                <w:sz w:val="24"/>
                <w:szCs w:val="24"/>
              </w:rPr>
              <w:t>номер:</w:t>
            </w:r>
          </w:p>
        </w:tc>
        <w:tc>
          <w:tcPr>
            <w:tcW w:w="846" w:type="dxa"/>
            <w:tcBorders>
              <w:top w:val="nil"/>
              <w:left w:val="nil"/>
              <w:right w:val="nil"/>
            </w:tcBorders>
            <w:shd w:val="clear" w:color="auto" w:fill="auto"/>
          </w:tcPr>
          <w:p w14:paraId="671A33DB" w14:textId="77777777" w:rsidR="0092398F" w:rsidRPr="00F44607" w:rsidRDefault="0092398F" w:rsidP="00F44607">
            <w:pPr>
              <w:widowControl/>
              <w:jc w:val="center"/>
              <w:rPr>
                <w:rFonts w:ascii="Arial" w:eastAsia="Times New Roman" w:hAnsi="Arial" w:cs="Arial"/>
                <w:color w:val="auto"/>
                <w:sz w:val="24"/>
                <w:szCs w:val="24"/>
              </w:rPr>
            </w:pPr>
          </w:p>
        </w:tc>
        <w:tc>
          <w:tcPr>
            <w:tcW w:w="1087" w:type="dxa"/>
            <w:tcBorders>
              <w:top w:val="nil"/>
              <w:left w:val="nil"/>
              <w:bottom w:val="nil"/>
              <w:right w:val="nil"/>
            </w:tcBorders>
            <w:shd w:val="clear" w:color="auto" w:fill="auto"/>
          </w:tcPr>
          <w:p w14:paraId="73443E15" w14:textId="77777777" w:rsidR="0092398F" w:rsidRPr="00F44607" w:rsidRDefault="0092398F" w:rsidP="00F44607">
            <w:pPr>
              <w:widowControl/>
              <w:rPr>
                <w:rFonts w:ascii="Arial" w:eastAsia="Times New Roman" w:hAnsi="Arial" w:cs="Arial"/>
                <w:color w:val="auto"/>
                <w:sz w:val="24"/>
                <w:szCs w:val="24"/>
              </w:rPr>
            </w:pPr>
            <w:r w:rsidRPr="00F44607">
              <w:rPr>
                <w:rFonts w:ascii="Arial" w:eastAsia="Times New Roman" w:hAnsi="Arial" w:cs="Arial"/>
                <w:color w:val="auto"/>
                <w:sz w:val="24"/>
                <w:szCs w:val="24"/>
              </w:rPr>
              <w:t>серия:</w:t>
            </w:r>
          </w:p>
        </w:tc>
        <w:tc>
          <w:tcPr>
            <w:tcW w:w="1755" w:type="dxa"/>
            <w:tcBorders>
              <w:top w:val="nil"/>
              <w:left w:val="nil"/>
              <w:right w:val="nil"/>
            </w:tcBorders>
            <w:shd w:val="clear" w:color="auto" w:fill="auto"/>
          </w:tcPr>
          <w:p w14:paraId="1C0EB08E" w14:textId="77777777" w:rsidR="0092398F" w:rsidRPr="00F44607" w:rsidRDefault="0092398F" w:rsidP="00F44607">
            <w:pPr>
              <w:widowControl/>
              <w:jc w:val="center"/>
              <w:rPr>
                <w:rFonts w:ascii="Arial" w:eastAsia="Times New Roman" w:hAnsi="Arial" w:cs="Arial"/>
                <w:color w:val="auto"/>
                <w:sz w:val="24"/>
                <w:szCs w:val="24"/>
              </w:rPr>
            </w:pPr>
          </w:p>
        </w:tc>
        <w:tc>
          <w:tcPr>
            <w:tcW w:w="959" w:type="dxa"/>
            <w:gridSpan w:val="2"/>
            <w:tcBorders>
              <w:top w:val="nil"/>
              <w:left w:val="nil"/>
              <w:bottom w:val="nil"/>
              <w:right w:val="nil"/>
            </w:tcBorders>
            <w:shd w:val="clear" w:color="auto" w:fill="auto"/>
          </w:tcPr>
          <w:p w14:paraId="7A97F40D" w14:textId="77777777" w:rsidR="0092398F" w:rsidRPr="00F44607" w:rsidRDefault="0092398F" w:rsidP="00F44607">
            <w:pPr>
              <w:widowControl/>
              <w:jc w:val="center"/>
              <w:rPr>
                <w:rFonts w:ascii="Arial" w:eastAsia="Times New Roman" w:hAnsi="Arial" w:cs="Arial"/>
                <w:color w:val="auto"/>
                <w:sz w:val="24"/>
                <w:szCs w:val="24"/>
              </w:rPr>
            </w:pPr>
            <w:r w:rsidRPr="00F44607">
              <w:rPr>
                <w:rFonts w:ascii="Arial" w:eastAsia="Times New Roman" w:hAnsi="Arial" w:cs="Arial"/>
                <w:color w:val="auto"/>
                <w:sz w:val="24"/>
                <w:szCs w:val="24"/>
              </w:rPr>
              <w:t xml:space="preserve">, кем и </w:t>
            </w:r>
          </w:p>
        </w:tc>
      </w:tr>
      <w:tr w:rsidR="0092398F" w:rsidRPr="003C6B2E" w14:paraId="38085012" w14:textId="77777777" w:rsidTr="00F44607">
        <w:tc>
          <w:tcPr>
            <w:tcW w:w="2066" w:type="dxa"/>
            <w:gridSpan w:val="2"/>
            <w:tcBorders>
              <w:top w:val="nil"/>
              <w:left w:val="nil"/>
              <w:bottom w:val="nil"/>
              <w:right w:val="nil"/>
            </w:tcBorders>
            <w:shd w:val="clear" w:color="auto" w:fill="auto"/>
          </w:tcPr>
          <w:p w14:paraId="21988F78" w14:textId="77777777" w:rsidR="0092398F" w:rsidRPr="003C6B2E" w:rsidRDefault="0092398F" w:rsidP="00F44607">
            <w:pPr>
              <w:widowControl/>
              <w:rPr>
                <w:rFonts w:ascii="Arial" w:eastAsia="Times New Roman" w:hAnsi="Arial" w:cs="Arial"/>
                <w:color w:val="auto"/>
                <w:sz w:val="24"/>
                <w:szCs w:val="24"/>
              </w:rPr>
            </w:pPr>
            <w:r w:rsidRPr="003C6B2E">
              <w:rPr>
                <w:rFonts w:ascii="Arial" w:eastAsia="Times New Roman" w:hAnsi="Arial" w:cs="Arial"/>
                <w:color w:val="auto"/>
                <w:sz w:val="24"/>
                <w:szCs w:val="24"/>
              </w:rPr>
              <w:t>когда выдан:</w:t>
            </w:r>
          </w:p>
        </w:tc>
        <w:tc>
          <w:tcPr>
            <w:tcW w:w="7628" w:type="dxa"/>
            <w:gridSpan w:val="7"/>
            <w:tcBorders>
              <w:top w:val="nil"/>
              <w:left w:val="nil"/>
              <w:right w:val="nil"/>
            </w:tcBorders>
            <w:shd w:val="clear" w:color="auto" w:fill="auto"/>
          </w:tcPr>
          <w:p w14:paraId="74C4AAFC" w14:textId="77777777" w:rsidR="0092398F" w:rsidRPr="003C6B2E" w:rsidRDefault="0092398F" w:rsidP="00F44607">
            <w:pPr>
              <w:widowControl/>
              <w:jc w:val="center"/>
              <w:rPr>
                <w:rFonts w:ascii="Arial" w:eastAsia="Times New Roman" w:hAnsi="Arial" w:cs="Arial"/>
                <w:color w:val="auto"/>
                <w:sz w:val="24"/>
                <w:szCs w:val="24"/>
              </w:rPr>
            </w:pPr>
          </w:p>
        </w:tc>
        <w:tc>
          <w:tcPr>
            <w:tcW w:w="284" w:type="dxa"/>
            <w:tcBorders>
              <w:top w:val="nil"/>
              <w:left w:val="nil"/>
              <w:bottom w:val="nil"/>
              <w:right w:val="nil"/>
            </w:tcBorders>
            <w:shd w:val="clear" w:color="auto" w:fill="auto"/>
          </w:tcPr>
          <w:p w14:paraId="37E06ED2" w14:textId="77777777" w:rsidR="0092398F" w:rsidRPr="003C6B2E" w:rsidRDefault="0092398F" w:rsidP="00F44607">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w:t>
            </w:r>
          </w:p>
        </w:tc>
      </w:tr>
    </w:tbl>
    <w:p w14:paraId="6FD3ACCB" w14:textId="2F421961" w:rsidR="00802AC2" w:rsidRPr="003C6B2E" w:rsidRDefault="006B383F" w:rsidP="00F44607">
      <w:pPr>
        <w:widowControl/>
        <w:jc w:val="both"/>
        <w:rPr>
          <w:rFonts w:ascii="Arial" w:eastAsia="Times New Roman" w:hAnsi="Arial" w:cs="Arial"/>
        </w:rPr>
      </w:pPr>
      <w:r w:rsidRPr="003C6B2E">
        <w:rPr>
          <w:rFonts w:ascii="Arial" w:eastAsia="Times New Roman" w:hAnsi="Arial" w:cs="Arial"/>
        </w:rPr>
        <w:t xml:space="preserve">даю свое согласие на обработку в администрации </w:t>
      </w:r>
      <w:r w:rsidR="00F44607">
        <w:rPr>
          <w:rFonts w:ascii="Arial" w:eastAsia="Times New Roman" w:hAnsi="Arial" w:cs="Arial"/>
        </w:rPr>
        <w:t xml:space="preserve">Латненского городского поселения </w:t>
      </w:r>
      <w:r w:rsidRPr="003C6B2E">
        <w:rPr>
          <w:rFonts w:ascii="Arial" w:eastAsia="Times New Roman" w:hAnsi="Arial" w:cs="Arial"/>
        </w:rPr>
        <w:t>Семилукского муниципального района (</w:t>
      </w:r>
      <w:r w:rsidR="00F44607">
        <w:rPr>
          <w:rFonts w:ascii="Arial" w:eastAsia="Times New Roman" w:hAnsi="Arial" w:cs="Arial"/>
        </w:rPr>
        <w:t>пос. Латная</w:t>
      </w:r>
      <w:r w:rsidRPr="003C6B2E">
        <w:rPr>
          <w:rFonts w:ascii="Arial" w:eastAsia="Times New Roman" w:hAnsi="Arial" w:cs="Arial"/>
        </w:rPr>
        <w:t xml:space="preserve">, ул. </w:t>
      </w:r>
      <w:r w:rsidR="00F44607">
        <w:rPr>
          <w:rFonts w:ascii="Arial" w:eastAsia="Times New Roman" w:hAnsi="Arial" w:cs="Arial"/>
        </w:rPr>
        <w:t>Школьная, 16</w:t>
      </w:r>
      <w:r w:rsidRPr="003C6B2E">
        <w:rPr>
          <w:rFonts w:ascii="Arial" w:eastAsia="Times New Roman" w:hAnsi="Arial" w:cs="Arial"/>
        </w:rPr>
        <w:t xml:space="preserve">) моих персональных данных, относящихся к перечисленным ниже категориям персональных данных </w:t>
      </w:r>
      <w:r w:rsidR="00FE6B0F" w:rsidRPr="003C6B2E">
        <w:rPr>
          <w:rFonts w:ascii="Arial" w:eastAsia="Times New Roman" w:hAnsi="Arial" w:cs="Arial"/>
        </w:rPr>
        <w:t>(</w:t>
      </w:r>
      <w:r w:rsidRPr="003C6B2E">
        <w:rPr>
          <w:rFonts w:ascii="Arial" w:eastAsia="Times New Roman" w:hAnsi="Arial" w:cs="Arial"/>
        </w:rPr>
        <w:t xml:space="preserve">нужное </w:t>
      </w:r>
      <w:r w:rsidR="00FE6B0F" w:rsidRPr="003C6B2E">
        <w:rPr>
          <w:rFonts w:ascii="Arial" w:eastAsia="Times New Roman" w:hAnsi="Arial" w:cs="Arial"/>
        </w:rPr>
        <w:t>подчеркнуть</w:t>
      </w:r>
      <w:r w:rsidRPr="003C6B2E">
        <w:rPr>
          <w:rFonts w:ascii="Arial" w:eastAsia="Times New Roman" w:hAnsi="Arial" w:cs="Arial"/>
        </w:rPr>
        <w:t>):</w:t>
      </w:r>
    </w:p>
    <w:p w14:paraId="2698E601"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фамилия, имя, отчество (при наличии);</w:t>
      </w:r>
    </w:p>
    <w:p w14:paraId="52BC6A63"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прежние фамилия, имя, отчество (при наличии);</w:t>
      </w:r>
    </w:p>
    <w:p w14:paraId="214A3062"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 xml:space="preserve">дата и место рождения; </w:t>
      </w:r>
    </w:p>
    <w:p w14:paraId="362EDFF7"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гражданство;</w:t>
      </w:r>
    </w:p>
    <w:p w14:paraId="3F52E1B2"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данные об изображении лица (фотография);</w:t>
      </w:r>
    </w:p>
    <w:p w14:paraId="69A930C5"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 xml:space="preserve">сведения об образовании; </w:t>
      </w:r>
    </w:p>
    <w:p w14:paraId="1AC0DDDF"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сведения об ученой степени (ученом звании);</w:t>
      </w:r>
    </w:p>
    <w:p w14:paraId="740C617E"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сведения о профессиональной переподготовке и (или) повышении квалификации;</w:t>
      </w:r>
    </w:p>
    <w:p w14:paraId="1A05026E"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4D3AFFEA"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6B78988F" w14:textId="77777777"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сведения о государственных наградах, иных наградах и знаках отличия;</w:t>
      </w:r>
    </w:p>
    <w:p w14:paraId="0C819D04" w14:textId="77777777"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адрес и дата регистрации по месту жительства;</w:t>
      </w:r>
    </w:p>
    <w:p w14:paraId="637147B1" w14:textId="770FA9C4"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адрес фактического проживания;</w:t>
      </w:r>
    </w:p>
    <w:p w14:paraId="2EF0AD1B" w14:textId="622DA3AC" w:rsidR="00781D2C" w:rsidRPr="003C6B2E" w:rsidRDefault="00781D2C" w:rsidP="00F44607">
      <w:pPr>
        <w:jc w:val="both"/>
        <w:rPr>
          <w:rFonts w:ascii="Arial" w:eastAsia="Times New Roman" w:hAnsi="Arial" w:cs="Arial"/>
          <w:lang w:eastAsia="en-US" w:bidi="ar-SA"/>
        </w:rPr>
      </w:pPr>
      <w:r w:rsidRPr="003C6B2E">
        <w:rPr>
          <w:rFonts w:ascii="Arial" w:eastAsia="Times New Roman" w:hAnsi="Arial" w:cs="Arial"/>
          <w:lang w:eastAsia="en-US" w:bidi="ar-SA"/>
        </w:rPr>
        <w:t>паспортные данные (серия, номер, кем и когда выдан);</w:t>
      </w:r>
    </w:p>
    <w:p w14:paraId="0BD835B5" w14:textId="77777777"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данные документа, удостоверяющего личность гражданина Российской Федерации за</w:t>
      </w:r>
      <w:r w:rsidRPr="003C6B2E">
        <w:rPr>
          <w:rFonts w:ascii="Arial" w:eastAsia="Times New Roman" w:hAnsi="Arial" w:cs="Arial"/>
          <w:lang w:eastAsia="en-US" w:bidi="ar-SA"/>
        </w:rPr>
        <w:br/>
        <w:t>пределами Российской Федерации (серия, номер, кем и когда выдан);</w:t>
      </w:r>
    </w:p>
    <w:p w14:paraId="5B0C52B9" w14:textId="44BD465E"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семейное положение;</w:t>
      </w:r>
    </w:p>
    <w:p w14:paraId="02CE5FE6" w14:textId="77777777"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данные свидетельств о государственной регистрации актов гражданского состояния;</w:t>
      </w:r>
    </w:p>
    <w:p w14:paraId="6CACFB5B" w14:textId="4068A83C"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номер телефона;</w:t>
      </w:r>
    </w:p>
    <w:p w14:paraId="0A0ADEAA" w14:textId="34DC346B" w:rsidR="00755788" w:rsidRPr="003C6B2E" w:rsidRDefault="00755788" w:rsidP="00F44607">
      <w:pPr>
        <w:jc w:val="both"/>
        <w:rPr>
          <w:rFonts w:ascii="Arial" w:eastAsia="Times New Roman" w:hAnsi="Arial" w:cs="Arial"/>
          <w:lang w:eastAsia="en-US" w:bidi="ar-SA"/>
        </w:rPr>
      </w:pPr>
      <w:r w:rsidRPr="003C6B2E">
        <w:rPr>
          <w:rFonts w:ascii="Arial" w:eastAsia="Times New Roman" w:hAnsi="Arial" w:cs="Arial"/>
          <w:lang w:eastAsia="en-US" w:bidi="ar-SA"/>
        </w:rPr>
        <w:t>адрес электронной почты;</w:t>
      </w:r>
    </w:p>
    <w:p w14:paraId="4333B4D0" w14:textId="77777777"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идентификационный номер налогоплательщика;</w:t>
      </w:r>
    </w:p>
    <w:p w14:paraId="31AC78FD" w14:textId="7B56A636"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данные страхового свидетельства обязательного пенсионного страхования;</w:t>
      </w:r>
    </w:p>
    <w:p w14:paraId="463355A3" w14:textId="3A6916F9" w:rsidR="00DE101F" w:rsidRPr="003C6B2E" w:rsidRDefault="00DE101F" w:rsidP="00F44607">
      <w:pPr>
        <w:jc w:val="both"/>
        <w:rPr>
          <w:rFonts w:ascii="Arial" w:eastAsia="Times New Roman" w:hAnsi="Arial" w:cs="Arial"/>
          <w:lang w:eastAsia="en-US" w:bidi="ar-SA"/>
        </w:rPr>
      </w:pPr>
      <w:r w:rsidRPr="003C6B2E">
        <w:rPr>
          <w:rFonts w:ascii="Arial" w:eastAsia="Times New Roman" w:hAnsi="Arial" w:cs="Arial"/>
          <w:lang w:eastAsia="en-US" w:bidi="ar-SA"/>
        </w:rPr>
        <w:t>данные страхового медицинского полиса обязательного медицинского страхования;</w:t>
      </w:r>
    </w:p>
    <w:p w14:paraId="6E1CD4C3" w14:textId="631B389F" w:rsidR="00CA4AEC" w:rsidRPr="003C6B2E" w:rsidRDefault="00CA4AEC" w:rsidP="00F44607">
      <w:pPr>
        <w:jc w:val="both"/>
        <w:rPr>
          <w:rFonts w:ascii="Arial" w:eastAsia="Times New Roman" w:hAnsi="Arial" w:cs="Arial"/>
          <w:lang w:eastAsia="en-US" w:bidi="ar-SA"/>
        </w:rPr>
      </w:pPr>
      <w:r w:rsidRPr="003C6B2E">
        <w:rPr>
          <w:rFonts w:ascii="Arial" w:eastAsia="Times New Roman" w:hAnsi="Arial" w:cs="Arial"/>
          <w:lang w:eastAsia="en-US" w:bidi="ar-SA"/>
        </w:rPr>
        <w:t>сведения по воинскому учету;</w:t>
      </w:r>
    </w:p>
    <w:p w14:paraId="40AA4B31" w14:textId="0967CC7F"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сведения о наличии (отсутствии) судимости;</w:t>
      </w:r>
    </w:p>
    <w:p w14:paraId="62C9ECC9" w14:textId="6CA3103E"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сведения о допуске к государственной тайне, оформленном за период работы, службы,</w:t>
      </w:r>
      <w:r w:rsidRPr="003C6B2E">
        <w:rPr>
          <w:rFonts w:ascii="Arial" w:eastAsia="Times New Roman" w:hAnsi="Arial" w:cs="Arial"/>
          <w:lang w:eastAsia="en-US" w:bidi="ar-SA"/>
        </w:rPr>
        <w:br/>
        <w:t>учебы;</w:t>
      </w:r>
    </w:p>
    <w:p w14:paraId="778DC989" w14:textId="77777777" w:rsidR="00802AC2"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lastRenderedPageBreak/>
        <w:t>сведения о доходах (расходах), имуществе и обязательствах имущественного характера;</w:t>
      </w:r>
    </w:p>
    <w:p w14:paraId="157989E7" w14:textId="77777777" w:rsidR="00802AC2" w:rsidRPr="003C6B2E" w:rsidRDefault="006B383F" w:rsidP="00F44607">
      <w:pPr>
        <w:jc w:val="both"/>
        <w:rPr>
          <w:rFonts w:ascii="Arial" w:eastAsia="Times New Roman" w:hAnsi="Arial" w:cs="Arial"/>
        </w:rPr>
      </w:pPr>
      <w:r w:rsidRPr="003C6B2E">
        <w:rPr>
          <w:rFonts w:ascii="Arial" w:eastAsia="Times New Roman" w:hAnsi="Arial" w:cs="Arial"/>
        </w:rPr>
        <w:t xml:space="preserve">сведения об адресах сайтов и (или) страниц сайтов в информационно-телекоммуникационной сети «Интернет», на которых </w:t>
      </w:r>
      <w:r w:rsidR="005258AC" w:rsidRPr="003C6B2E">
        <w:rPr>
          <w:rFonts w:ascii="Arial" w:eastAsia="Times New Roman" w:hAnsi="Arial" w:cs="Arial"/>
        </w:rPr>
        <w:t>лицом, замеща</w:t>
      </w:r>
      <w:r w:rsidR="00AE22CE" w:rsidRPr="003C6B2E">
        <w:rPr>
          <w:rFonts w:ascii="Arial" w:eastAsia="Times New Roman" w:hAnsi="Arial" w:cs="Arial"/>
        </w:rPr>
        <w:t>ющим должность муниципальной службы</w:t>
      </w:r>
      <w:r w:rsidR="004330AA" w:rsidRPr="003C6B2E">
        <w:rPr>
          <w:rFonts w:ascii="Arial" w:eastAsia="Times New Roman" w:hAnsi="Arial" w:cs="Arial"/>
        </w:rPr>
        <w:t xml:space="preserve"> </w:t>
      </w:r>
      <w:r w:rsidRPr="003C6B2E">
        <w:rPr>
          <w:rFonts w:ascii="Arial" w:eastAsia="Times New Roman" w:hAnsi="Arial" w:cs="Arial"/>
        </w:rPr>
        <w:t xml:space="preserve">или гражданином Российской Федерации, претендующим на замещение </w:t>
      </w:r>
      <w:r w:rsidR="00AE22CE" w:rsidRPr="003C6B2E">
        <w:rPr>
          <w:rFonts w:ascii="Arial" w:eastAsia="Times New Roman" w:hAnsi="Arial" w:cs="Arial"/>
        </w:rPr>
        <w:t>должности муниципальной службы</w:t>
      </w:r>
      <w:r w:rsidRPr="003C6B2E">
        <w:rPr>
          <w:rFonts w:ascii="Arial" w:eastAsia="Times New Roman" w:hAnsi="Arial" w:cs="Arial"/>
        </w:rPr>
        <w:t>, размещались общедоступная информация, а также данные, позволяющие его идентифицировать;</w:t>
      </w:r>
    </w:p>
    <w:p w14:paraId="11512A2B" w14:textId="4CADD776" w:rsidR="008201CA" w:rsidRPr="003C6B2E" w:rsidRDefault="006B383F" w:rsidP="00F44607">
      <w:pPr>
        <w:jc w:val="both"/>
        <w:rPr>
          <w:rFonts w:ascii="Arial" w:eastAsia="Times New Roman" w:hAnsi="Arial" w:cs="Arial"/>
          <w:lang w:eastAsia="en-US" w:bidi="ar-SA"/>
        </w:rPr>
      </w:pPr>
      <w:r w:rsidRPr="003C6B2E">
        <w:rPr>
          <w:rFonts w:ascii="Arial" w:eastAsia="Times New Roman" w:hAnsi="Arial" w:cs="Arial"/>
          <w:lang w:eastAsia="en-US" w:bidi="ar-SA"/>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w:t>
      </w:r>
      <w:r w:rsidRPr="003C6B2E">
        <w:rPr>
          <w:rFonts w:ascii="Arial" w:eastAsia="Times New Roman" w:hAnsi="Arial" w:cs="Arial"/>
        </w:rPr>
        <w:t xml:space="preserve"> </w:t>
      </w:r>
      <w:r w:rsidRPr="003C6B2E">
        <w:rPr>
          <w:rFonts w:ascii="Arial" w:eastAsia="Times New Roman" w:hAnsi="Arial" w:cs="Arial"/>
          <w:lang w:eastAsia="en-US" w:bidi="ar-SA"/>
        </w:rPr>
        <w:t>наличии (отсутствии) судимости близких родственников</w:t>
      </w:r>
      <w:r w:rsidR="00167228" w:rsidRPr="003C6B2E">
        <w:rPr>
          <w:rFonts w:ascii="Arial" w:eastAsia="Times New Roman" w:hAnsi="Arial" w:cs="Arial"/>
          <w:lang w:eastAsia="en-US" w:bidi="ar-SA"/>
        </w:rPr>
        <w:t>;</w:t>
      </w:r>
    </w:p>
    <w:tbl>
      <w:tblPr>
        <w:tblStyle w:val="af1"/>
        <w:tblpPr w:leftFromText="180" w:rightFromText="180" w:vertAnchor="text" w:tblpY="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512"/>
        <w:gridCol w:w="1756"/>
        <w:gridCol w:w="1701"/>
        <w:gridCol w:w="708"/>
      </w:tblGrid>
      <w:tr w:rsidR="00A109DC" w:rsidRPr="003C6B2E" w14:paraId="64310EC7" w14:textId="77777777" w:rsidTr="00576A70">
        <w:tc>
          <w:tcPr>
            <w:tcW w:w="6149" w:type="dxa"/>
            <w:gridSpan w:val="2"/>
            <w:shd w:val="clear" w:color="auto" w:fill="auto"/>
          </w:tcPr>
          <w:p w14:paraId="115D5C78" w14:textId="77777777" w:rsidR="00F44607" w:rsidRDefault="00F44607" w:rsidP="00F44607">
            <w:pPr>
              <w:widowControl/>
              <w:rPr>
                <w:rFonts w:ascii="Arial" w:eastAsia="Times New Roman" w:hAnsi="Arial" w:cs="Arial"/>
                <w:color w:val="auto"/>
                <w:sz w:val="24"/>
                <w:szCs w:val="24"/>
              </w:rPr>
            </w:pPr>
          </w:p>
          <w:p w14:paraId="751ACC3B" w14:textId="15D46CC4" w:rsidR="004253D2" w:rsidRPr="003C6B2E" w:rsidRDefault="000D181C" w:rsidP="00F44607">
            <w:pPr>
              <w:widowControl/>
              <w:rPr>
                <w:rFonts w:ascii="Arial" w:eastAsia="Times New Roman" w:hAnsi="Arial" w:cs="Arial"/>
                <w:color w:val="auto"/>
                <w:sz w:val="24"/>
                <w:szCs w:val="24"/>
              </w:rPr>
            </w:pPr>
            <w:r w:rsidRPr="003C6B2E">
              <w:rPr>
                <w:rFonts w:ascii="Arial" w:eastAsia="Times New Roman" w:hAnsi="Arial" w:cs="Arial"/>
                <w:color w:val="auto"/>
                <w:sz w:val="24"/>
                <w:szCs w:val="24"/>
              </w:rPr>
              <w:t>Все перечисленные иные персональные данные</w:t>
            </w:r>
          </w:p>
        </w:tc>
        <w:tc>
          <w:tcPr>
            <w:tcW w:w="3457" w:type="dxa"/>
            <w:gridSpan w:val="2"/>
            <w:tcBorders>
              <w:bottom w:val="single" w:sz="4" w:space="0" w:color="auto"/>
            </w:tcBorders>
            <w:shd w:val="clear" w:color="auto" w:fill="auto"/>
          </w:tcPr>
          <w:p w14:paraId="2019E327" w14:textId="77777777" w:rsidR="004253D2" w:rsidRPr="003C6B2E" w:rsidRDefault="004253D2" w:rsidP="00F44607">
            <w:pPr>
              <w:widowControl/>
              <w:tabs>
                <w:tab w:val="left" w:pos="810"/>
              </w:tabs>
              <w:jc w:val="center"/>
              <w:rPr>
                <w:rFonts w:ascii="Arial" w:eastAsia="Times New Roman" w:hAnsi="Arial" w:cs="Arial"/>
                <w:color w:val="auto"/>
                <w:sz w:val="24"/>
                <w:szCs w:val="24"/>
              </w:rPr>
            </w:pPr>
          </w:p>
        </w:tc>
        <w:tc>
          <w:tcPr>
            <w:tcW w:w="708" w:type="dxa"/>
            <w:shd w:val="clear" w:color="auto" w:fill="auto"/>
          </w:tcPr>
          <w:p w14:paraId="1C2C226A" w14:textId="688A6D02" w:rsidR="004253D2" w:rsidRPr="003C6B2E" w:rsidRDefault="000D181C" w:rsidP="00F44607">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w:t>
            </w:r>
          </w:p>
        </w:tc>
      </w:tr>
      <w:tr w:rsidR="009D4D9F" w:rsidRPr="003C6B2E" w14:paraId="257E06CC" w14:textId="77777777" w:rsidTr="00576A70">
        <w:tc>
          <w:tcPr>
            <w:tcW w:w="5637" w:type="dxa"/>
            <w:shd w:val="clear" w:color="auto" w:fill="auto"/>
          </w:tcPr>
          <w:p w14:paraId="448289B4" w14:textId="77777777" w:rsidR="009D4D9F" w:rsidRPr="003C6B2E" w:rsidRDefault="009D4D9F" w:rsidP="00F44607">
            <w:pPr>
              <w:widowControl/>
              <w:jc w:val="center"/>
              <w:rPr>
                <w:rFonts w:ascii="Arial" w:eastAsia="Times New Roman" w:hAnsi="Arial" w:cs="Arial"/>
                <w:color w:val="auto"/>
                <w:sz w:val="24"/>
                <w:szCs w:val="24"/>
              </w:rPr>
            </w:pPr>
          </w:p>
        </w:tc>
        <w:tc>
          <w:tcPr>
            <w:tcW w:w="4677" w:type="dxa"/>
            <w:gridSpan w:val="4"/>
            <w:shd w:val="clear" w:color="auto" w:fill="auto"/>
          </w:tcPr>
          <w:p w14:paraId="4910D311" w14:textId="6E6657F1" w:rsidR="009D4D9F" w:rsidRPr="00F44607" w:rsidRDefault="00F44607" w:rsidP="00F44607">
            <w:pPr>
              <w:widowControl/>
              <w:rPr>
                <w:rFonts w:ascii="Arial" w:eastAsia="Times New Roman" w:hAnsi="Arial" w:cs="Arial"/>
                <w:color w:val="auto"/>
                <w:sz w:val="24"/>
                <w:szCs w:val="24"/>
                <w:vertAlign w:val="superscript"/>
              </w:rPr>
            </w:pPr>
            <w:r>
              <w:rPr>
                <w:rFonts w:ascii="Arial" w:eastAsia="Times New Roman" w:hAnsi="Arial" w:cs="Arial"/>
                <w:color w:val="auto"/>
                <w:sz w:val="24"/>
                <w:szCs w:val="24"/>
              </w:rPr>
              <w:t xml:space="preserve">             </w:t>
            </w:r>
            <w:r w:rsidR="009D4D9F" w:rsidRPr="00F44607">
              <w:rPr>
                <w:rFonts w:ascii="Arial" w:eastAsia="Times New Roman" w:hAnsi="Arial" w:cs="Arial"/>
                <w:color w:val="auto"/>
                <w:sz w:val="24"/>
                <w:szCs w:val="24"/>
                <w:vertAlign w:val="superscript"/>
              </w:rPr>
              <w:t>(перечислить)</w:t>
            </w:r>
          </w:p>
        </w:tc>
      </w:tr>
      <w:tr w:rsidR="00A109DC" w:rsidRPr="003C6B2E" w14:paraId="4FD97714" w14:textId="77777777" w:rsidTr="00576A70">
        <w:tc>
          <w:tcPr>
            <w:tcW w:w="7905" w:type="dxa"/>
            <w:gridSpan w:val="3"/>
            <w:shd w:val="clear" w:color="auto" w:fill="auto"/>
          </w:tcPr>
          <w:p w14:paraId="6ED78EDB" w14:textId="3896D9CD" w:rsidR="00A109DC" w:rsidRPr="003C6B2E" w:rsidRDefault="00A109DC" w:rsidP="00F44607">
            <w:pPr>
              <w:widowControl/>
              <w:rPr>
                <w:rFonts w:ascii="Arial" w:eastAsia="Times New Roman" w:hAnsi="Arial" w:cs="Arial"/>
                <w:color w:val="auto"/>
                <w:sz w:val="24"/>
                <w:szCs w:val="24"/>
              </w:rPr>
            </w:pPr>
            <w:r w:rsidRPr="003C6B2E">
              <w:rPr>
                <w:rFonts w:ascii="Arial" w:eastAsia="Times New Roman" w:hAnsi="Arial" w:cs="Arial"/>
                <w:color w:val="auto"/>
                <w:sz w:val="24"/>
                <w:szCs w:val="24"/>
              </w:rPr>
              <w:t>Я даю свое согласие на обработку персональных данных с целью</w:t>
            </w:r>
          </w:p>
        </w:tc>
        <w:tc>
          <w:tcPr>
            <w:tcW w:w="2409" w:type="dxa"/>
            <w:gridSpan w:val="2"/>
            <w:shd w:val="clear" w:color="auto" w:fill="auto"/>
          </w:tcPr>
          <w:p w14:paraId="645C9BFF" w14:textId="44145DFE" w:rsidR="00A109DC" w:rsidRPr="003C6B2E" w:rsidRDefault="00A109DC" w:rsidP="00576A70">
            <w:pPr>
              <w:widowControl/>
              <w:rPr>
                <w:rFonts w:ascii="Arial" w:eastAsia="Times New Roman" w:hAnsi="Arial" w:cs="Arial"/>
                <w:color w:val="auto"/>
                <w:sz w:val="24"/>
                <w:szCs w:val="24"/>
              </w:rPr>
            </w:pPr>
          </w:p>
        </w:tc>
      </w:tr>
      <w:tr w:rsidR="00A109DC" w:rsidRPr="003C6B2E" w14:paraId="2DD74D68" w14:textId="77777777" w:rsidTr="00576A70">
        <w:tc>
          <w:tcPr>
            <w:tcW w:w="9606" w:type="dxa"/>
            <w:gridSpan w:val="4"/>
            <w:shd w:val="clear" w:color="auto" w:fill="auto"/>
          </w:tcPr>
          <w:p w14:paraId="311A9DDF" w14:textId="746A98C5" w:rsidR="00A109DC" w:rsidRPr="003C6B2E" w:rsidRDefault="00A109DC" w:rsidP="00F44607">
            <w:pPr>
              <w:widowControl/>
              <w:jc w:val="center"/>
              <w:rPr>
                <w:rFonts w:ascii="Arial" w:eastAsia="Times New Roman" w:hAnsi="Arial" w:cs="Arial"/>
                <w:color w:val="auto"/>
                <w:sz w:val="24"/>
                <w:szCs w:val="24"/>
              </w:rPr>
            </w:pPr>
            <w:r w:rsidRPr="003C6B2E">
              <w:rPr>
                <w:rFonts w:ascii="Arial" w:eastAsia="Times New Roman" w:hAnsi="Arial" w:cs="Arial"/>
                <w:sz w:val="24"/>
                <w:szCs w:val="24"/>
              </w:rPr>
              <w:t>______________________________________________</w:t>
            </w:r>
            <w:r w:rsidR="00576A70">
              <w:rPr>
                <w:rFonts w:ascii="Arial" w:eastAsia="Times New Roman" w:hAnsi="Arial" w:cs="Arial"/>
                <w:sz w:val="24"/>
                <w:szCs w:val="24"/>
              </w:rPr>
              <w:t>_____________________</w:t>
            </w:r>
          </w:p>
        </w:tc>
        <w:tc>
          <w:tcPr>
            <w:tcW w:w="708" w:type="dxa"/>
            <w:shd w:val="clear" w:color="auto" w:fill="auto"/>
          </w:tcPr>
          <w:p w14:paraId="65274036" w14:textId="5CB469B0" w:rsidR="00A109DC" w:rsidRPr="003C6B2E" w:rsidRDefault="00A109DC" w:rsidP="00F44607">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w:t>
            </w:r>
          </w:p>
        </w:tc>
      </w:tr>
      <w:tr w:rsidR="001C57EB" w:rsidRPr="003C6B2E" w14:paraId="087A9E3A" w14:textId="77777777" w:rsidTr="00576A70">
        <w:tc>
          <w:tcPr>
            <w:tcW w:w="9606" w:type="dxa"/>
            <w:gridSpan w:val="4"/>
            <w:shd w:val="clear" w:color="auto" w:fill="auto"/>
          </w:tcPr>
          <w:p w14:paraId="7DDCD5AE" w14:textId="6BC65114" w:rsidR="001C57EB" w:rsidRPr="00576A70" w:rsidRDefault="001C57EB" w:rsidP="00F44607">
            <w:pPr>
              <w:widowControl/>
              <w:jc w:val="center"/>
              <w:rPr>
                <w:rFonts w:ascii="Arial" w:eastAsia="Times New Roman" w:hAnsi="Arial" w:cs="Arial"/>
                <w:color w:val="auto"/>
                <w:sz w:val="24"/>
                <w:szCs w:val="24"/>
                <w:vertAlign w:val="superscript"/>
              </w:rPr>
            </w:pPr>
            <w:r w:rsidRPr="00576A70">
              <w:rPr>
                <w:rFonts w:ascii="Arial" w:eastAsia="Times New Roman" w:hAnsi="Arial" w:cs="Arial"/>
                <w:color w:val="auto"/>
                <w:sz w:val="24"/>
                <w:szCs w:val="24"/>
                <w:vertAlign w:val="superscript"/>
              </w:rPr>
              <w:t>(</w:t>
            </w:r>
            <w:r w:rsidR="00B65170" w:rsidRPr="00576A70">
              <w:rPr>
                <w:rFonts w:ascii="Arial" w:eastAsia="Times New Roman" w:hAnsi="Arial" w:cs="Arial"/>
                <w:color w:val="auto"/>
                <w:sz w:val="24"/>
                <w:szCs w:val="24"/>
                <w:vertAlign w:val="superscript"/>
              </w:rPr>
              <w:t>цель обработки персональных данных</w:t>
            </w:r>
            <w:r w:rsidRPr="00576A70">
              <w:rPr>
                <w:rFonts w:ascii="Arial" w:eastAsia="Times New Roman" w:hAnsi="Arial" w:cs="Arial"/>
                <w:color w:val="auto"/>
                <w:sz w:val="24"/>
                <w:szCs w:val="24"/>
                <w:vertAlign w:val="superscript"/>
              </w:rPr>
              <w:t>)</w:t>
            </w:r>
          </w:p>
        </w:tc>
        <w:tc>
          <w:tcPr>
            <w:tcW w:w="708" w:type="dxa"/>
            <w:shd w:val="clear" w:color="auto" w:fill="auto"/>
          </w:tcPr>
          <w:p w14:paraId="1BFE5E76" w14:textId="77777777" w:rsidR="001C57EB" w:rsidRPr="003C6B2E" w:rsidRDefault="001C57EB" w:rsidP="00F44607">
            <w:pPr>
              <w:widowControl/>
              <w:jc w:val="center"/>
              <w:rPr>
                <w:rFonts w:ascii="Arial" w:eastAsia="Times New Roman" w:hAnsi="Arial" w:cs="Arial"/>
                <w:color w:val="auto"/>
                <w:sz w:val="24"/>
                <w:szCs w:val="24"/>
              </w:rPr>
            </w:pPr>
          </w:p>
        </w:tc>
      </w:tr>
    </w:tbl>
    <w:p w14:paraId="7AD4F1E6" w14:textId="5FA0C23E" w:rsidR="00802AC2" w:rsidRPr="003C6B2E" w:rsidRDefault="006B383F" w:rsidP="00576A70">
      <w:pPr>
        <w:ind w:firstLine="709"/>
        <w:jc w:val="both"/>
        <w:rPr>
          <w:rFonts w:ascii="Arial" w:eastAsia="Times New Roman" w:hAnsi="Arial" w:cs="Arial"/>
          <w:lang w:eastAsia="en-US" w:bidi="ar-SA"/>
        </w:rPr>
      </w:pPr>
      <w:r w:rsidRPr="003C6B2E">
        <w:rPr>
          <w:rFonts w:ascii="Arial" w:eastAsia="Times New Roman" w:hAnsi="Arial" w:cs="Arial"/>
          <w:lang w:eastAsia="en-US" w:bidi="ar-SA"/>
        </w:rPr>
        <w:t>Настоящее согласие предоставляется мной на осуществление действий в отношении</w:t>
      </w:r>
      <w:r w:rsidR="00681828" w:rsidRPr="003C6B2E">
        <w:rPr>
          <w:rFonts w:ascii="Arial" w:eastAsia="Times New Roman" w:hAnsi="Arial" w:cs="Arial"/>
          <w:lang w:eastAsia="en-US" w:bidi="ar-SA"/>
        </w:rPr>
        <w:t xml:space="preserve"> </w:t>
      </w:r>
      <w:r w:rsidRPr="003C6B2E">
        <w:rPr>
          <w:rFonts w:ascii="Arial" w:eastAsia="Times New Roman" w:hAnsi="Arial" w:cs="Arial"/>
          <w:lang w:eastAsia="en-US" w:bidi="ar-SA"/>
        </w:rPr>
        <w:t>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00576A70">
        <w:rPr>
          <w:rFonts w:ascii="Arial" w:eastAsia="Times New Roman" w:hAnsi="Arial" w:cs="Arial"/>
          <w:lang w:eastAsia="en-US" w:bidi="ar-SA"/>
        </w:rPr>
        <w:t xml:space="preserve"> </w:t>
      </w:r>
      <w:r w:rsidRPr="003C6B2E">
        <w:rPr>
          <w:rFonts w:ascii="Arial" w:eastAsia="Times New Roman" w:hAnsi="Arial" w:cs="Arial"/>
          <w:lang w:eastAsia="en-US" w:bidi="ar-SA"/>
        </w:rPr>
        <w:t>осуществление любых иных действий, предусмотренных действующим законодательством Российской Федерации.</w:t>
      </w:r>
    </w:p>
    <w:p w14:paraId="565100DC" w14:textId="6B1DB645" w:rsidR="00802AC2" w:rsidRPr="003C6B2E" w:rsidRDefault="006B383F" w:rsidP="00576A70">
      <w:pPr>
        <w:ind w:firstLine="709"/>
        <w:jc w:val="both"/>
        <w:rPr>
          <w:rFonts w:ascii="Arial" w:eastAsia="Times New Roman" w:hAnsi="Arial" w:cs="Arial"/>
          <w:lang w:eastAsia="en-US" w:bidi="ar-SA"/>
        </w:rPr>
      </w:pPr>
      <w:r w:rsidRPr="003C6B2E">
        <w:rPr>
          <w:rFonts w:ascii="Arial" w:eastAsia="Times New Roman" w:hAnsi="Arial" w:cs="Arial"/>
          <w:lang w:eastAsia="en-US" w:bidi="ar-SA"/>
        </w:rPr>
        <w:t>Разрешаю администрации</w:t>
      </w:r>
      <w:r w:rsidR="00576A70">
        <w:rPr>
          <w:rFonts w:ascii="Arial" w:eastAsia="Times New Roman" w:hAnsi="Arial" w:cs="Arial"/>
          <w:lang w:eastAsia="en-US" w:bidi="ar-SA"/>
        </w:rPr>
        <w:t xml:space="preserve"> Латненского городского поселения</w:t>
      </w:r>
      <w:r w:rsidRPr="003C6B2E">
        <w:rPr>
          <w:rFonts w:ascii="Arial" w:eastAsia="Times New Roman" w:hAnsi="Arial" w:cs="Arial"/>
          <w:lang w:eastAsia="en-US" w:bidi="ar-SA"/>
        </w:rPr>
        <w:t xml:space="preserve"> Семилукского муниципального района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w:t>
      </w:r>
    </w:p>
    <w:tbl>
      <w:tblPr>
        <w:tblStyle w:val="af1"/>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3"/>
        <w:gridCol w:w="286"/>
        <w:gridCol w:w="222"/>
      </w:tblGrid>
      <w:tr w:rsidR="003E5C3E" w:rsidRPr="003C6B2E" w14:paraId="386C19F1" w14:textId="77777777" w:rsidTr="007A0205">
        <w:trPr>
          <w:gridAfter w:val="1"/>
          <w:wAfter w:w="439" w:type="dxa"/>
        </w:trPr>
        <w:tc>
          <w:tcPr>
            <w:tcW w:w="10140" w:type="dxa"/>
            <w:gridSpan w:val="2"/>
            <w:shd w:val="clear" w:color="auto" w:fill="auto"/>
          </w:tcPr>
          <w:p w14:paraId="6E832695" w14:textId="791BA873" w:rsidR="00876F39" w:rsidRPr="003C6B2E" w:rsidRDefault="003E5C3E" w:rsidP="00F44607">
            <w:pPr>
              <w:widowControl/>
              <w:jc w:val="both"/>
              <w:rPr>
                <w:rFonts w:ascii="Arial" w:eastAsia="Times New Roman" w:hAnsi="Arial" w:cs="Arial"/>
                <w:sz w:val="24"/>
                <w:szCs w:val="24"/>
              </w:rPr>
            </w:pPr>
            <w:r w:rsidRPr="003C6B2E">
              <w:rPr>
                <w:rFonts w:ascii="Arial" w:eastAsia="Times New Roman" w:hAnsi="Arial" w:cs="Arial"/>
                <w:sz w:val="24"/>
                <w:szCs w:val="24"/>
              </w:rPr>
              <w:t>__________________________________________________________________________________________</w:t>
            </w:r>
          </w:p>
        </w:tc>
      </w:tr>
      <w:tr w:rsidR="00876F39" w:rsidRPr="003C6B2E" w14:paraId="4E04AC21" w14:textId="77777777" w:rsidTr="007A0205">
        <w:trPr>
          <w:gridAfter w:val="1"/>
          <w:wAfter w:w="439" w:type="dxa"/>
        </w:trPr>
        <w:tc>
          <w:tcPr>
            <w:tcW w:w="9889" w:type="dxa"/>
            <w:shd w:val="clear" w:color="auto" w:fill="auto"/>
          </w:tcPr>
          <w:p w14:paraId="13A9C192" w14:textId="556DA83E" w:rsidR="00876F39" w:rsidRPr="003C6B2E" w:rsidRDefault="00876F39" w:rsidP="00F44607">
            <w:pPr>
              <w:widowControl/>
              <w:jc w:val="both"/>
              <w:rPr>
                <w:rFonts w:ascii="Arial" w:eastAsia="Times New Roman" w:hAnsi="Arial" w:cs="Arial"/>
                <w:sz w:val="24"/>
                <w:szCs w:val="24"/>
              </w:rPr>
            </w:pPr>
            <w:r w:rsidRPr="003C6B2E">
              <w:rPr>
                <w:rFonts w:ascii="Arial" w:eastAsia="Times New Roman" w:hAnsi="Arial" w:cs="Arial"/>
                <w:sz w:val="24"/>
                <w:szCs w:val="24"/>
              </w:rPr>
              <w:t>_______________________________________________________________________________________</w:t>
            </w:r>
          </w:p>
        </w:tc>
        <w:tc>
          <w:tcPr>
            <w:tcW w:w="251" w:type="dxa"/>
            <w:shd w:val="clear" w:color="auto" w:fill="auto"/>
          </w:tcPr>
          <w:p w14:paraId="4AD44FC2" w14:textId="7B91C31D" w:rsidR="00876F39" w:rsidRPr="003C6B2E" w:rsidRDefault="00876F39" w:rsidP="00F44607">
            <w:pPr>
              <w:widowControl/>
              <w:jc w:val="both"/>
              <w:rPr>
                <w:rFonts w:ascii="Arial" w:eastAsia="Times New Roman" w:hAnsi="Arial" w:cs="Arial"/>
                <w:sz w:val="24"/>
                <w:szCs w:val="24"/>
              </w:rPr>
            </w:pPr>
            <w:r w:rsidRPr="003C6B2E">
              <w:rPr>
                <w:rFonts w:ascii="Arial" w:eastAsia="Times New Roman" w:hAnsi="Arial" w:cs="Arial"/>
                <w:sz w:val="24"/>
                <w:szCs w:val="24"/>
              </w:rPr>
              <w:t>.</w:t>
            </w:r>
          </w:p>
        </w:tc>
      </w:tr>
      <w:tr w:rsidR="00280D74" w:rsidRPr="003C6B2E" w14:paraId="5C94AD88" w14:textId="77777777" w:rsidTr="007A0205">
        <w:tc>
          <w:tcPr>
            <w:tcW w:w="9889" w:type="dxa"/>
            <w:gridSpan w:val="2"/>
            <w:shd w:val="clear" w:color="auto" w:fill="auto"/>
          </w:tcPr>
          <w:tbl>
            <w:tblPr>
              <w:tblStyle w:val="af1"/>
              <w:tblpPr w:leftFromText="180" w:rightFromText="180" w:vertAnchor="text" w:tblpY="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gridCol w:w="277"/>
            </w:tblGrid>
            <w:tr w:rsidR="00280D74" w:rsidRPr="003C6B2E" w14:paraId="7C687C6A" w14:textId="77777777" w:rsidTr="00A45443">
              <w:tc>
                <w:tcPr>
                  <w:tcW w:w="9864" w:type="dxa"/>
                  <w:shd w:val="clear" w:color="auto" w:fill="auto"/>
                </w:tcPr>
                <w:p w14:paraId="6D09BC89" w14:textId="07D05282" w:rsidR="00280D74" w:rsidRPr="00576A70" w:rsidRDefault="00280D74" w:rsidP="00F44607">
                  <w:pPr>
                    <w:widowControl/>
                    <w:jc w:val="center"/>
                    <w:rPr>
                      <w:rFonts w:ascii="Arial" w:eastAsia="Times New Roman" w:hAnsi="Arial" w:cs="Arial"/>
                      <w:color w:val="auto"/>
                      <w:sz w:val="24"/>
                      <w:szCs w:val="24"/>
                      <w:vertAlign w:val="superscript"/>
                    </w:rPr>
                  </w:pPr>
                  <w:r w:rsidRPr="00576A70">
                    <w:rPr>
                      <w:rFonts w:ascii="Arial" w:eastAsia="Times New Roman" w:hAnsi="Arial" w:cs="Arial"/>
                      <w:color w:val="auto"/>
                      <w:sz w:val="24"/>
                      <w:szCs w:val="24"/>
                      <w:vertAlign w:val="superscript"/>
                    </w:rPr>
                    <w:t>(наименование и адрес организации, в которую разрешается передавать персональные данные)</w:t>
                  </w:r>
                </w:p>
              </w:tc>
              <w:tc>
                <w:tcPr>
                  <w:tcW w:w="277" w:type="dxa"/>
                  <w:shd w:val="clear" w:color="auto" w:fill="auto"/>
                </w:tcPr>
                <w:p w14:paraId="2992B64D" w14:textId="77777777" w:rsidR="00280D74" w:rsidRPr="003C6B2E" w:rsidRDefault="00280D74" w:rsidP="00F44607">
                  <w:pPr>
                    <w:widowControl/>
                    <w:jc w:val="center"/>
                    <w:rPr>
                      <w:rFonts w:ascii="Arial" w:eastAsia="Times New Roman" w:hAnsi="Arial" w:cs="Arial"/>
                      <w:color w:val="auto"/>
                      <w:sz w:val="24"/>
                      <w:szCs w:val="24"/>
                    </w:rPr>
                  </w:pPr>
                </w:p>
              </w:tc>
            </w:tr>
          </w:tbl>
          <w:p w14:paraId="476ADEC5" w14:textId="77777777" w:rsidR="00280D74" w:rsidRPr="003C6B2E" w:rsidRDefault="00280D74" w:rsidP="00F44607">
            <w:pPr>
              <w:widowControl/>
              <w:jc w:val="both"/>
              <w:rPr>
                <w:rFonts w:ascii="Arial" w:eastAsia="Times New Roman" w:hAnsi="Arial" w:cs="Arial"/>
                <w:sz w:val="24"/>
                <w:szCs w:val="24"/>
              </w:rPr>
            </w:pPr>
          </w:p>
        </w:tc>
        <w:tc>
          <w:tcPr>
            <w:tcW w:w="251" w:type="dxa"/>
            <w:shd w:val="clear" w:color="auto" w:fill="auto"/>
          </w:tcPr>
          <w:p w14:paraId="69F0F931" w14:textId="77777777" w:rsidR="00280D74" w:rsidRPr="003C6B2E" w:rsidRDefault="00280D74" w:rsidP="00F44607">
            <w:pPr>
              <w:widowControl/>
              <w:jc w:val="both"/>
              <w:rPr>
                <w:rFonts w:ascii="Arial" w:eastAsia="Times New Roman" w:hAnsi="Arial" w:cs="Arial"/>
                <w:sz w:val="24"/>
                <w:szCs w:val="24"/>
              </w:rPr>
            </w:pPr>
          </w:p>
        </w:tc>
      </w:tr>
    </w:tbl>
    <w:p w14:paraId="2B34BE36" w14:textId="6047B220" w:rsidR="00802AC2" w:rsidRPr="003C6B2E" w:rsidRDefault="006B383F" w:rsidP="00576A70">
      <w:pPr>
        <w:ind w:firstLine="709"/>
        <w:jc w:val="both"/>
        <w:rPr>
          <w:rFonts w:ascii="Arial" w:eastAsia="Times New Roman" w:hAnsi="Arial" w:cs="Arial"/>
          <w:lang w:eastAsia="en-US" w:bidi="ar-SA"/>
        </w:rPr>
      </w:pPr>
      <w:r w:rsidRPr="003C6B2E">
        <w:rPr>
          <w:rFonts w:ascii="Arial" w:eastAsia="Times New Roman" w:hAnsi="Arial" w:cs="Arial"/>
          <w:lang w:eastAsia="en-US" w:bidi="ar-SA"/>
        </w:rPr>
        <w:t xml:space="preserve">Я проинформирован (а), что администрация </w:t>
      </w:r>
      <w:r w:rsidR="00576A70">
        <w:rPr>
          <w:rFonts w:ascii="Arial" w:eastAsia="Times New Roman" w:hAnsi="Arial" w:cs="Arial"/>
          <w:lang w:eastAsia="en-US" w:bidi="ar-SA"/>
        </w:rPr>
        <w:t xml:space="preserve">Латненского городского поселения </w:t>
      </w:r>
      <w:r w:rsidRPr="003C6B2E">
        <w:rPr>
          <w:rFonts w:ascii="Arial" w:eastAsia="Times New Roman" w:hAnsi="Arial" w:cs="Arial"/>
          <w:lang w:eastAsia="en-US" w:bidi="ar-SA"/>
        </w:rPr>
        <w:t>Семилукского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171F7AF" w14:textId="77777777" w:rsidR="00802AC2" w:rsidRPr="003C6B2E" w:rsidRDefault="006B383F" w:rsidP="00576A70">
      <w:pPr>
        <w:ind w:firstLine="709"/>
        <w:jc w:val="both"/>
        <w:rPr>
          <w:rFonts w:ascii="Arial" w:eastAsia="Times New Roman" w:hAnsi="Arial" w:cs="Arial"/>
          <w:lang w:eastAsia="en-US" w:bidi="ar-SA"/>
        </w:rPr>
      </w:pPr>
      <w:r w:rsidRPr="003C6B2E">
        <w:rPr>
          <w:rFonts w:ascii="Arial" w:eastAsia="Times New Roman" w:hAnsi="Arial" w:cs="Arial"/>
          <w:lang w:eastAsia="en-US" w:bidi="ar-SA"/>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37307B69" w14:textId="79702580" w:rsidR="000D6059" w:rsidRPr="003C6B2E" w:rsidRDefault="006B383F" w:rsidP="00576A70">
      <w:pPr>
        <w:ind w:firstLine="709"/>
        <w:jc w:val="both"/>
        <w:rPr>
          <w:rFonts w:ascii="Arial" w:eastAsia="Times New Roman" w:hAnsi="Arial" w:cs="Arial"/>
          <w:lang w:eastAsia="en-US" w:bidi="ar-SA"/>
        </w:rPr>
      </w:pPr>
      <w:r w:rsidRPr="003C6B2E">
        <w:rPr>
          <w:rFonts w:ascii="Arial" w:eastAsia="Times New Roman" w:hAnsi="Arial" w:cs="Arial"/>
          <w:lang w:eastAsia="en-US" w:bidi="ar-SA"/>
        </w:rPr>
        <w:t>Я подтверждаю, что, давая такое согласие, я действую по собственной воле и в своих интересах.</w:t>
      </w:r>
    </w:p>
    <w:p w14:paraId="5E5B8D91" w14:textId="77777777" w:rsidR="000D6059" w:rsidRPr="003C6B2E" w:rsidRDefault="000D6059" w:rsidP="00F44607">
      <w:pPr>
        <w:jc w:val="center"/>
        <w:rPr>
          <w:rFonts w:ascii="Arial" w:eastAsia="Times New Roman" w:hAnsi="Arial" w:cs="Arial"/>
          <w:lang w:eastAsia="en-US" w:bidi="ar-SA"/>
        </w:rPr>
      </w:pPr>
    </w:p>
    <w:tbl>
      <w:tblPr>
        <w:tblStyle w:val="af1"/>
        <w:tblW w:w="10031" w:type="dxa"/>
        <w:tblLook w:val="04A0" w:firstRow="1" w:lastRow="0" w:firstColumn="1" w:lastColumn="0" w:noHBand="0" w:noVBand="1"/>
      </w:tblPr>
      <w:tblGrid>
        <w:gridCol w:w="3085"/>
        <w:gridCol w:w="3153"/>
        <w:gridCol w:w="3793"/>
      </w:tblGrid>
      <w:tr w:rsidR="000D6059" w:rsidRPr="003C6B2E" w14:paraId="23C2E6AE" w14:textId="77777777" w:rsidTr="00576A70">
        <w:tc>
          <w:tcPr>
            <w:tcW w:w="3085" w:type="dxa"/>
            <w:tcBorders>
              <w:top w:val="nil"/>
              <w:left w:val="nil"/>
              <w:bottom w:val="nil"/>
              <w:right w:val="nil"/>
            </w:tcBorders>
            <w:shd w:val="clear" w:color="auto" w:fill="auto"/>
          </w:tcPr>
          <w:p w14:paraId="59FB2E21" w14:textId="66B9465B" w:rsidR="000D6059" w:rsidRPr="003C6B2E" w:rsidRDefault="00576A70" w:rsidP="00F44607">
            <w:pPr>
              <w:widowControl/>
              <w:jc w:val="both"/>
              <w:rPr>
                <w:rFonts w:ascii="Arial" w:eastAsia="Times New Roman" w:hAnsi="Arial" w:cs="Arial"/>
                <w:sz w:val="24"/>
                <w:szCs w:val="24"/>
              </w:rPr>
            </w:pPr>
            <w:r>
              <w:rPr>
                <w:rFonts w:ascii="Arial" w:eastAsia="Times New Roman" w:hAnsi="Arial" w:cs="Arial"/>
                <w:sz w:val="24"/>
                <w:szCs w:val="24"/>
              </w:rPr>
              <w:t>«____» ____  20___г.</w:t>
            </w:r>
          </w:p>
        </w:tc>
        <w:tc>
          <w:tcPr>
            <w:tcW w:w="3153" w:type="dxa"/>
            <w:tcBorders>
              <w:top w:val="nil"/>
              <w:left w:val="nil"/>
              <w:bottom w:val="nil"/>
              <w:right w:val="nil"/>
            </w:tcBorders>
            <w:shd w:val="clear" w:color="auto" w:fill="auto"/>
          </w:tcPr>
          <w:p w14:paraId="142590AB" w14:textId="77777777" w:rsidR="000D6059" w:rsidRPr="003C6B2E" w:rsidRDefault="000D6059" w:rsidP="00F44607">
            <w:pPr>
              <w:widowControl/>
              <w:jc w:val="both"/>
              <w:rPr>
                <w:rFonts w:ascii="Arial" w:eastAsia="Times New Roman" w:hAnsi="Arial" w:cs="Arial"/>
                <w:sz w:val="24"/>
                <w:szCs w:val="24"/>
              </w:rPr>
            </w:pPr>
            <w:r w:rsidRPr="003C6B2E">
              <w:rPr>
                <w:rFonts w:ascii="Arial" w:eastAsia="Times New Roman" w:hAnsi="Arial" w:cs="Arial"/>
                <w:sz w:val="24"/>
                <w:szCs w:val="24"/>
              </w:rPr>
              <w:t>______________________</w:t>
            </w:r>
          </w:p>
        </w:tc>
        <w:tc>
          <w:tcPr>
            <w:tcW w:w="3793" w:type="dxa"/>
            <w:tcBorders>
              <w:top w:val="nil"/>
              <w:left w:val="nil"/>
              <w:bottom w:val="nil"/>
              <w:right w:val="nil"/>
            </w:tcBorders>
            <w:shd w:val="clear" w:color="auto" w:fill="auto"/>
          </w:tcPr>
          <w:p w14:paraId="002B9A16" w14:textId="77777777" w:rsidR="000D6059" w:rsidRPr="003C6B2E" w:rsidRDefault="000D6059" w:rsidP="00F44607">
            <w:pPr>
              <w:widowControl/>
              <w:jc w:val="both"/>
              <w:rPr>
                <w:rFonts w:ascii="Arial" w:eastAsia="Times New Roman" w:hAnsi="Arial" w:cs="Arial"/>
                <w:sz w:val="24"/>
                <w:szCs w:val="24"/>
              </w:rPr>
            </w:pPr>
            <w:r w:rsidRPr="003C6B2E">
              <w:rPr>
                <w:rFonts w:ascii="Arial" w:eastAsia="Times New Roman" w:hAnsi="Arial" w:cs="Arial"/>
                <w:sz w:val="24"/>
                <w:szCs w:val="24"/>
              </w:rPr>
              <w:t>_________________________</w:t>
            </w:r>
          </w:p>
        </w:tc>
      </w:tr>
      <w:tr w:rsidR="000D6059" w:rsidRPr="00576A70" w14:paraId="66F8FF89" w14:textId="77777777" w:rsidTr="00576A70">
        <w:tc>
          <w:tcPr>
            <w:tcW w:w="3085" w:type="dxa"/>
            <w:tcBorders>
              <w:top w:val="nil"/>
              <w:left w:val="nil"/>
              <w:bottom w:val="nil"/>
              <w:right w:val="nil"/>
            </w:tcBorders>
            <w:shd w:val="clear" w:color="auto" w:fill="auto"/>
          </w:tcPr>
          <w:p w14:paraId="07186CE5" w14:textId="77777777" w:rsidR="000D6059" w:rsidRPr="00576A70" w:rsidRDefault="000D6059" w:rsidP="00F44607">
            <w:pPr>
              <w:widowControl/>
              <w:jc w:val="both"/>
              <w:rPr>
                <w:rFonts w:ascii="Arial" w:eastAsia="Times New Roman" w:hAnsi="Arial" w:cs="Arial"/>
                <w:sz w:val="24"/>
                <w:szCs w:val="24"/>
                <w:vertAlign w:val="superscript"/>
              </w:rPr>
            </w:pPr>
          </w:p>
        </w:tc>
        <w:tc>
          <w:tcPr>
            <w:tcW w:w="3153" w:type="dxa"/>
            <w:tcBorders>
              <w:top w:val="nil"/>
              <w:left w:val="nil"/>
              <w:bottom w:val="nil"/>
              <w:right w:val="nil"/>
            </w:tcBorders>
            <w:shd w:val="clear" w:color="auto" w:fill="auto"/>
            <w:vAlign w:val="center"/>
          </w:tcPr>
          <w:p w14:paraId="4F163A39" w14:textId="77777777" w:rsidR="000D6059" w:rsidRPr="00576A70" w:rsidRDefault="000D6059" w:rsidP="00F44607">
            <w:pPr>
              <w:widowControl/>
              <w:jc w:val="center"/>
              <w:rPr>
                <w:rFonts w:ascii="Arial" w:eastAsia="Times New Roman" w:hAnsi="Arial" w:cs="Arial"/>
                <w:sz w:val="24"/>
                <w:szCs w:val="24"/>
                <w:vertAlign w:val="superscript"/>
              </w:rPr>
            </w:pPr>
            <w:r w:rsidRPr="00576A70">
              <w:rPr>
                <w:rFonts w:ascii="Arial" w:eastAsia="Times New Roman" w:hAnsi="Arial" w:cs="Arial"/>
                <w:sz w:val="24"/>
                <w:szCs w:val="24"/>
                <w:vertAlign w:val="superscript"/>
              </w:rPr>
              <w:t>(подпись)</w:t>
            </w:r>
          </w:p>
        </w:tc>
        <w:tc>
          <w:tcPr>
            <w:tcW w:w="3793" w:type="dxa"/>
            <w:tcBorders>
              <w:top w:val="nil"/>
              <w:left w:val="nil"/>
              <w:bottom w:val="nil"/>
              <w:right w:val="nil"/>
            </w:tcBorders>
            <w:shd w:val="clear" w:color="auto" w:fill="auto"/>
            <w:vAlign w:val="center"/>
          </w:tcPr>
          <w:p w14:paraId="22C47CEB" w14:textId="77777777" w:rsidR="000D6059" w:rsidRPr="00576A70" w:rsidRDefault="000D6059" w:rsidP="00F44607">
            <w:pPr>
              <w:widowControl/>
              <w:jc w:val="center"/>
              <w:rPr>
                <w:rFonts w:ascii="Arial" w:eastAsia="Times New Roman" w:hAnsi="Arial" w:cs="Arial"/>
                <w:sz w:val="24"/>
                <w:szCs w:val="24"/>
                <w:vertAlign w:val="superscript"/>
              </w:rPr>
            </w:pPr>
            <w:r w:rsidRPr="00576A70">
              <w:rPr>
                <w:rFonts w:ascii="Arial" w:eastAsia="Times New Roman" w:hAnsi="Arial" w:cs="Arial"/>
                <w:sz w:val="24"/>
                <w:szCs w:val="24"/>
                <w:vertAlign w:val="superscript"/>
              </w:rPr>
              <w:t>(расшифровка подписи)</w:t>
            </w:r>
          </w:p>
        </w:tc>
      </w:tr>
    </w:tbl>
    <w:p w14:paraId="54E4D652" w14:textId="1BCA33C3" w:rsidR="00802AC2" w:rsidRPr="00576A70" w:rsidRDefault="006B383F" w:rsidP="00F44607">
      <w:pPr>
        <w:jc w:val="both"/>
        <w:rPr>
          <w:rFonts w:ascii="Arial" w:eastAsia="Times New Roman" w:hAnsi="Arial" w:cs="Arial"/>
          <w:vertAlign w:val="superscript"/>
          <w:lang w:eastAsia="en-US" w:bidi="ar-SA"/>
        </w:rPr>
      </w:pPr>
      <w:r w:rsidRPr="00576A70">
        <w:rPr>
          <w:rFonts w:ascii="Arial" w:hAnsi="Arial" w:cs="Arial"/>
          <w:vertAlign w:val="superscript"/>
        </w:rPr>
        <w:br w:type="page"/>
      </w:r>
    </w:p>
    <w:p w14:paraId="69FED989" w14:textId="77777777" w:rsidR="00802AC2" w:rsidRPr="003C6B2E" w:rsidRDefault="00081E64" w:rsidP="005128FD">
      <w:pPr>
        <w:ind w:left="5103"/>
        <w:rPr>
          <w:rFonts w:ascii="Arial" w:eastAsia="Times New Roman" w:hAnsi="Arial" w:cs="Arial"/>
        </w:rPr>
      </w:pPr>
      <w:r w:rsidRPr="003C6B2E">
        <w:rPr>
          <w:rFonts w:ascii="Arial" w:eastAsia="Times New Roman" w:hAnsi="Arial" w:cs="Arial"/>
        </w:rPr>
        <w:lastRenderedPageBreak/>
        <w:t xml:space="preserve">Приложение </w:t>
      </w:r>
      <w:r w:rsidR="002A4A3A" w:rsidRPr="003C6B2E">
        <w:rPr>
          <w:rFonts w:ascii="Arial" w:eastAsia="Times New Roman" w:hAnsi="Arial" w:cs="Arial"/>
        </w:rPr>
        <w:t>8</w:t>
      </w:r>
    </w:p>
    <w:p w14:paraId="70EC3D20" w14:textId="3A12D955" w:rsidR="00802AC2" w:rsidRDefault="00081E64" w:rsidP="005128FD">
      <w:pPr>
        <w:ind w:left="5103"/>
        <w:rPr>
          <w:rFonts w:ascii="Arial" w:eastAsia="Times New Roman" w:hAnsi="Arial" w:cs="Arial"/>
        </w:rPr>
      </w:pPr>
      <w:r w:rsidRPr="003C6B2E">
        <w:rPr>
          <w:rFonts w:ascii="Arial" w:eastAsia="Times New Roman" w:hAnsi="Arial" w:cs="Arial"/>
        </w:rPr>
        <w:t xml:space="preserve">к </w:t>
      </w:r>
      <w:r w:rsidR="006B383F" w:rsidRPr="003C6B2E">
        <w:rPr>
          <w:rFonts w:ascii="Arial" w:eastAsia="Times New Roman" w:hAnsi="Arial" w:cs="Arial"/>
        </w:rPr>
        <w:t>постановлени</w:t>
      </w:r>
      <w:r w:rsidRPr="003C6B2E">
        <w:rPr>
          <w:rFonts w:ascii="Arial" w:eastAsia="Times New Roman" w:hAnsi="Arial" w:cs="Arial"/>
        </w:rPr>
        <w:t>ю</w:t>
      </w:r>
      <w:r w:rsidR="006B383F" w:rsidRPr="003C6B2E">
        <w:rPr>
          <w:rFonts w:ascii="Arial" w:eastAsia="Times New Roman" w:hAnsi="Arial" w:cs="Arial"/>
        </w:rPr>
        <w:t xml:space="preserve"> администрации</w:t>
      </w:r>
    </w:p>
    <w:p w14:paraId="00285BD6" w14:textId="71E344C0" w:rsidR="005128FD" w:rsidRPr="003C6B2E" w:rsidRDefault="005128FD" w:rsidP="005128FD">
      <w:pPr>
        <w:ind w:left="5103"/>
        <w:rPr>
          <w:rFonts w:ascii="Arial" w:eastAsia="Times New Roman" w:hAnsi="Arial" w:cs="Arial"/>
        </w:rPr>
      </w:pPr>
      <w:r>
        <w:rPr>
          <w:rFonts w:ascii="Arial" w:eastAsia="Times New Roman" w:hAnsi="Arial" w:cs="Arial"/>
        </w:rPr>
        <w:t>Латненского городского поселения</w:t>
      </w:r>
    </w:p>
    <w:p w14:paraId="31F1E518" w14:textId="77777777" w:rsidR="00802AC2" w:rsidRPr="003C6B2E" w:rsidRDefault="006B383F" w:rsidP="005128FD">
      <w:pPr>
        <w:ind w:left="5103"/>
        <w:rPr>
          <w:rFonts w:ascii="Arial" w:eastAsia="Times New Roman" w:hAnsi="Arial" w:cs="Arial"/>
        </w:rPr>
      </w:pPr>
      <w:r w:rsidRPr="003C6B2E">
        <w:rPr>
          <w:rFonts w:ascii="Arial" w:eastAsia="Times New Roman" w:hAnsi="Arial" w:cs="Arial"/>
        </w:rPr>
        <w:t>Семилукского муниципального</w:t>
      </w:r>
    </w:p>
    <w:p w14:paraId="27EE95EC" w14:textId="77777777" w:rsidR="00802AC2" w:rsidRPr="003C6B2E" w:rsidRDefault="006B383F" w:rsidP="005128FD">
      <w:pPr>
        <w:ind w:left="5103"/>
        <w:rPr>
          <w:rFonts w:ascii="Arial" w:eastAsia="Times New Roman" w:hAnsi="Arial" w:cs="Arial"/>
        </w:rPr>
      </w:pPr>
      <w:r w:rsidRPr="003C6B2E">
        <w:rPr>
          <w:rFonts w:ascii="Arial" w:eastAsia="Times New Roman" w:hAnsi="Arial" w:cs="Arial"/>
        </w:rPr>
        <w:t>района Воронежской области</w:t>
      </w:r>
    </w:p>
    <w:p w14:paraId="06FA4E2A" w14:textId="2C0BE511" w:rsidR="00802AC2" w:rsidRPr="003C6B2E" w:rsidRDefault="006B383F" w:rsidP="005128FD">
      <w:pPr>
        <w:ind w:left="5103"/>
        <w:rPr>
          <w:rFonts w:ascii="Arial" w:eastAsia="Times New Roman" w:hAnsi="Arial" w:cs="Arial"/>
        </w:rPr>
      </w:pPr>
      <w:r w:rsidRPr="003C6B2E">
        <w:rPr>
          <w:rFonts w:ascii="Arial" w:eastAsia="Times New Roman" w:hAnsi="Arial" w:cs="Arial"/>
        </w:rPr>
        <w:t>от</w:t>
      </w:r>
      <w:r w:rsidR="00A93F1F">
        <w:rPr>
          <w:rFonts w:ascii="Arial" w:eastAsia="Times New Roman" w:hAnsi="Arial" w:cs="Arial"/>
        </w:rPr>
        <w:t xml:space="preserve"> 08.12.</w:t>
      </w:r>
      <w:r w:rsidRPr="003C6B2E">
        <w:rPr>
          <w:rFonts w:ascii="Arial" w:eastAsia="Times New Roman" w:hAnsi="Arial" w:cs="Arial"/>
        </w:rPr>
        <w:t>2020</w:t>
      </w:r>
      <w:r w:rsidR="00A93F1F">
        <w:rPr>
          <w:rFonts w:ascii="Arial" w:eastAsia="Times New Roman" w:hAnsi="Arial" w:cs="Arial"/>
        </w:rPr>
        <w:t xml:space="preserve"> г.</w:t>
      </w:r>
      <w:r w:rsidRPr="003C6B2E">
        <w:rPr>
          <w:rFonts w:ascii="Arial" w:eastAsia="Times New Roman" w:hAnsi="Arial" w:cs="Arial"/>
        </w:rPr>
        <w:t xml:space="preserve"> №</w:t>
      </w:r>
      <w:r w:rsidR="00A93F1F">
        <w:rPr>
          <w:rFonts w:ascii="Arial" w:eastAsia="Times New Roman" w:hAnsi="Arial" w:cs="Arial"/>
        </w:rPr>
        <w:t xml:space="preserve"> 104</w:t>
      </w:r>
    </w:p>
    <w:p w14:paraId="4B95430D" w14:textId="77777777" w:rsidR="00802AC2" w:rsidRPr="003C6B2E" w:rsidRDefault="00802AC2" w:rsidP="003C6B2E">
      <w:pPr>
        <w:widowControl/>
        <w:ind w:firstLine="709"/>
        <w:jc w:val="right"/>
        <w:rPr>
          <w:rFonts w:ascii="Arial" w:eastAsia="Times New Roman" w:hAnsi="Arial" w:cs="Arial"/>
          <w:color w:val="auto"/>
          <w:lang w:bidi="ar-SA"/>
        </w:rPr>
      </w:pPr>
    </w:p>
    <w:p w14:paraId="383A207E" w14:textId="77777777" w:rsidR="00802AC2" w:rsidRPr="003C6B2E" w:rsidRDefault="00802AC2" w:rsidP="003C6B2E">
      <w:pPr>
        <w:widowControl/>
        <w:ind w:firstLine="709"/>
        <w:jc w:val="right"/>
        <w:rPr>
          <w:rFonts w:ascii="Arial" w:eastAsia="Times New Roman" w:hAnsi="Arial" w:cs="Arial"/>
          <w:color w:val="auto"/>
          <w:lang w:bidi="ar-SA"/>
        </w:rPr>
      </w:pPr>
    </w:p>
    <w:p w14:paraId="28FD424A" w14:textId="77777777" w:rsidR="00802AC2" w:rsidRPr="003C6B2E" w:rsidRDefault="00802AC2" w:rsidP="003C6B2E">
      <w:pPr>
        <w:widowControl/>
        <w:ind w:firstLine="709"/>
        <w:jc w:val="right"/>
        <w:rPr>
          <w:rFonts w:ascii="Arial" w:eastAsia="Times New Roman" w:hAnsi="Arial" w:cs="Arial"/>
          <w:color w:val="auto"/>
          <w:lang w:bidi="ar-SA"/>
        </w:rPr>
      </w:pPr>
    </w:p>
    <w:p w14:paraId="16E4D36C" w14:textId="77777777" w:rsidR="00802AC2" w:rsidRPr="003C6B2E" w:rsidRDefault="006B383F" w:rsidP="003C6B2E">
      <w:pPr>
        <w:widowControl/>
        <w:ind w:firstLine="709"/>
        <w:jc w:val="center"/>
        <w:rPr>
          <w:rFonts w:ascii="Arial" w:eastAsia="Times New Roman" w:hAnsi="Arial" w:cs="Arial"/>
          <w:color w:val="auto"/>
          <w:lang w:bidi="ar-SA"/>
        </w:rPr>
      </w:pPr>
      <w:r w:rsidRPr="003C6B2E">
        <w:rPr>
          <w:rFonts w:ascii="Arial" w:eastAsia="Times New Roman" w:hAnsi="Arial" w:cs="Arial"/>
          <w:color w:val="auto"/>
          <w:lang w:bidi="ar-SA"/>
        </w:rPr>
        <w:t>ТИПОВАЯ ФОРМА РАЗЪЯСНЕНИЯ СУБЪЕКТУ ПЕРСОНАЛЬНЫХ ДАННЫХ ЮРИДИЧЕСКИХ ПОСЛЕДСТВИЙ ОТКАЗА ПРЕДОСТАВИТЬ СВОИ ПЕРСОНАЛЬНЫХ ДАННЫЕ</w:t>
      </w:r>
    </w:p>
    <w:p w14:paraId="638F9519" w14:textId="77777777" w:rsidR="00802AC2" w:rsidRPr="003C6B2E" w:rsidRDefault="00802AC2" w:rsidP="003C6B2E">
      <w:pPr>
        <w:widowControl/>
        <w:ind w:firstLine="709"/>
        <w:jc w:val="center"/>
        <w:rPr>
          <w:rFonts w:ascii="Arial" w:eastAsia="Times New Roman" w:hAnsi="Arial" w:cs="Arial"/>
          <w:color w:val="auto"/>
          <w:lang w:bidi="ar-SA"/>
        </w:rPr>
      </w:pPr>
    </w:p>
    <w:tbl>
      <w:tblPr>
        <w:tblStyle w:val="af1"/>
        <w:tblpPr w:leftFromText="180" w:rightFromText="180" w:vertAnchor="text" w:tblpY="1"/>
        <w:tblW w:w="10686" w:type="dxa"/>
        <w:tblLook w:val="04A0" w:firstRow="1" w:lastRow="0" w:firstColumn="1" w:lastColumn="0" w:noHBand="0" w:noVBand="1"/>
      </w:tblPr>
      <w:tblGrid>
        <w:gridCol w:w="1241"/>
        <w:gridCol w:w="1080"/>
        <w:gridCol w:w="622"/>
        <w:gridCol w:w="1086"/>
        <w:gridCol w:w="538"/>
        <w:gridCol w:w="470"/>
        <w:gridCol w:w="1433"/>
        <w:gridCol w:w="1091"/>
        <w:gridCol w:w="1763"/>
        <w:gridCol w:w="18"/>
        <w:gridCol w:w="1013"/>
        <w:gridCol w:w="331"/>
      </w:tblGrid>
      <w:tr w:rsidR="00802AC2" w:rsidRPr="003C6B2E" w14:paraId="3A2BD65F" w14:textId="77777777" w:rsidTr="00A93F1F">
        <w:tc>
          <w:tcPr>
            <w:tcW w:w="1241" w:type="dxa"/>
            <w:tcBorders>
              <w:top w:val="nil"/>
              <w:left w:val="nil"/>
              <w:bottom w:val="nil"/>
              <w:right w:val="nil"/>
            </w:tcBorders>
            <w:shd w:val="clear" w:color="auto" w:fill="auto"/>
          </w:tcPr>
          <w:p w14:paraId="1657C922" w14:textId="77777777" w:rsidR="00802AC2" w:rsidRPr="003C6B2E" w:rsidRDefault="006B383F" w:rsidP="00A93F1F">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Я,</w:t>
            </w:r>
          </w:p>
        </w:tc>
        <w:tc>
          <w:tcPr>
            <w:tcW w:w="8083" w:type="dxa"/>
            <w:gridSpan w:val="8"/>
            <w:tcBorders>
              <w:top w:val="nil"/>
              <w:left w:val="nil"/>
              <w:right w:val="nil"/>
            </w:tcBorders>
            <w:shd w:val="clear" w:color="auto" w:fill="auto"/>
          </w:tcPr>
          <w:p w14:paraId="40CBEA27" w14:textId="77777777" w:rsidR="00802AC2" w:rsidRPr="003C6B2E" w:rsidRDefault="00802AC2" w:rsidP="003C6B2E">
            <w:pPr>
              <w:widowControl/>
              <w:ind w:firstLine="709"/>
              <w:jc w:val="center"/>
              <w:rPr>
                <w:rFonts w:ascii="Arial" w:eastAsia="Times New Roman" w:hAnsi="Arial" w:cs="Arial"/>
                <w:color w:val="auto"/>
                <w:sz w:val="24"/>
                <w:szCs w:val="24"/>
              </w:rPr>
            </w:pPr>
          </w:p>
        </w:tc>
        <w:tc>
          <w:tcPr>
            <w:tcW w:w="1362" w:type="dxa"/>
            <w:gridSpan w:val="3"/>
            <w:tcBorders>
              <w:top w:val="nil"/>
              <w:left w:val="nil"/>
              <w:bottom w:val="nil"/>
              <w:right w:val="nil"/>
            </w:tcBorders>
            <w:shd w:val="clear" w:color="auto" w:fill="auto"/>
          </w:tcPr>
          <w:p w14:paraId="69E2BAF9" w14:textId="1BF4849A" w:rsidR="00802AC2" w:rsidRPr="003C6B2E" w:rsidRDefault="00802AC2" w:rsidP="003C6B2E">
            <w:pPr>
              <w:widowControl/>
              <w:ind w:firstLine="709"/>
              <w:jc w:val="center"/>
              <w:rPr>
                <w:rFonts w:ascii="Arial" w:eastAsia="Times New Roman" w:hAnsi="Arial" w:cs="Arial"/>
                <w:color w:val="auto"/>
                <w:sz w:val="24"/>
                <w:szCs w:val="24"/>
              </w:rPr>
            </w:pPr>
          </w:p>
        </w:tc>
      </w:tr>
      <w:tr w:rsidR="00802AC2" w:rsidRPr="003C6B2E" w14:paraId="2C9B727F" w14:textId="77777777" w:rsidTr="00A93F1F">
        <w:tc>
          <w:tcPr>
            <w:tcW w:w="10686" w:type="dxa"/>
            <w:gridSpan w:val="12"/>
            <w:tcBorders>
              <w:top w:val="nil"/>
              <w:left w:val="nil"/>
              <w:bottom w:val="nil"/>
              <w:right w:val="nil"/>
            </w:tcBorders>
            <w:shd w:val="clear" w:color="auto" w:fill="auto"/>
          </w:tcPr>
          <w:p w14:paraId="3ECBD447" w14:textId="77777777" w:rsidR="00802AC2" w:rsidRPr="003C6B2E" w:rsidRDefault="006B383F" w:rsidP="00A93F1F">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w:t>
            </w:r>
            <w:r w:rsidRPr="00A93F1F">
              <w:rPr>
                <w:rFonts w:ascii="Arial" w:eastAsia="Times New Roman" w:hAnsi="Arial" w:cs="Arial"/>
                <w:color w:val="auto"/>
                <w:sz w:val="24"/>
                <w:szCs w:val="24"/>
                <w:vertAlign w:val="superscript"/>
              </w:rPr>
              <w:t>фамилия, имя, отчество (при наличии) субъекта персональных данных или его представителя)</w:t>
            </w:r>
          </w:p>
        </w:tc>
      </w:tr>
      <w:tr w:rsidR="00802AC2" w:rsidRPr="003C6B2E" w14:paraId="16C7616C" w14:textId="77777777" w:rsidTr="00A93F1F">
        <w:tc>
          <w:tcPr>
            <w:tcW w:w="4567" w:type="dxa"/>
            <w:gridSpan w:val="5"/>
            <w:tcBorders>
              <w:top w:val="nil"/>
              <w:left w:val="nil"/>
              <w:bottom w:val="nil"/>
              <w:right w:val="nil"/>
            </w:tcBorders>
            <w:shd w:val="clear" w:color="auto" w:fill="auto"/>
          </w:tcPr>
          <w:p w14:paraId="62844FA5" w14:textId="1341853F" w:rsidR="00802AC2" w:rsidRPr="003C6B2E" w:rsidRDefault="00237BA5" w:rsidP="00A93F1F">
            <w:pPr>
              <w:widowControl/>
              <w:rPr>
                <w:rFonts w:ascii="Arial" w:eastAsia="Times New Roman" w:hAnsi="Arial" w:cs="Arial"/>
                <w:color w:val="auto"/>
                <w:sz w:val="24"/>
                <w:szCs w:val="24"/>
              </w:rPr>
            </w:pPr>
            <w:r w:rsidRPr="003C6B2E">
              <w:rPr>
                <w:rFonts w:ascii="Arial" w:eastAsia="Times New Roman" w:hAnsi="Arial" w:cs="Arial"/>
                <w:color w:val="auto"/>
                <w:sz w:val="24"/>
                <w:szCs w:val="24"/>
              </w:rPr>
              <w:t>зарегистрированный</w:t>
            </w:r>
            <w:r w:rsidR="006B383F" w:rsidRPr="003C6B2E">
              <w:rPr>
                <w:rFonts w:ascii="Arial" w:eastAsia="Times New Roman" w:hAnsi="Arial" w:cs="Arial"/>
                <w:color w:val="auto"/>
                <w:sz w:val="24"/>
                <w:szCs w:val="24"/>
              </w:rPr>
              <w:t xml:space="preserve"> (ая) по адресу:</w:t>
            </w:r>
          </w:p>
        </w:tc>
        <w:tc>
          <w:tcPr>
            <w:tcW w:w="4757" w:type="dxa"/>
            <w:gridSpan w:val="4"/>
            <w:tcBorders>
              <w:top w:val="nil"/>
              <w:left w:val="nil"/>
              <w:right w:val="nil"/>
            </w:tcBorders>
            <w:shd w:val="clear" w:color="auto" w:fill="auto"/>
          </w:tcPr>
          <w:p w14:paraId="08F06129" w14:textId="77777777" w:rsidR="00802AC2" w:rsidRPr="003C6B2E" w:rsidRDefault="00802AC2" w:rsidP="003C6B2E">
            <w:pPr>
              <w:widowControl/>
              <w:ind w:firstLine="709"/>
              <w:jc w:val="center"/>
              <w:rPr>
                <w:rFonts w:ascii="Arial" w:eastAsia="Times New Roman" w:hAnsi="Arial" w:cs="Arial"/>
                <w:color w:val="auto"/>
                <w:sz w:val="24"/>
                <w:szCs w:val="24"/>
              </w:rPr>
            </w:pPr>
          </w:p>
        </w:tc>
        <w:tc>
          <w:tcPr>
            <w:tcW w:w="1362" w:type="dxa"/>
            <w:gridSpan w:val="3"/>
            <w:tcBorders>
              <w:top w:val="nil"/>
              <w:left w:val="nil"/>
              <w:bottom w:val="nil"/>
              <w:right w:val="nil"/>
            </w:tcBorders>
            <w:shd w:val="clear" w:color="auto" w:fill="auto"/>
          </w:tcPr>
          <w:p w14:paraId="08CC0ACF" w14:textId="3C801F9D" w:rsidR="00802AC2" w:rsidRPr="003C6B2E" w:rsidRDefault="00802AC2" w:rsidP="003C6B2E">
            <w:pPr>
              <w:widowControl/>
              <w:ind w:firstLine="709"/>
              <w:jc w:val="center"/>
              <w:rPr>
                <w:rFonts w:ascii="Arial" w:eastAsia="Times New Roman" w:hAnsi="Arial" w:cs="Arial"/>
                <w:color w:val="auto"/>
                <w:sz w:val="24"/>
                <w:szCs w:val="24"/>
              </w:rPr>
            </w:pPr>
          </w:p>
        </w:tc>
      </w:tr>
      <w:tr w:rsidR="00802AC2" w:rsidRPr="003C6B2E" w14:paraId="4820CFF0" w14:textId="77777777" w:rsidTr="00A93F1F">
        <w:trPr>
          <w:gridAfter w:val="1"/>
          <w:wAfter w:w="331" w:type="dxa"/>
        </w:trPr>
        <w:tc>
          <w:tcPr>
            <w:tcW w:w="2943" w:type="dxa"/>
            <w:gridSpan w:val="3"/>
            <w:tcBorders>
              <w:top w:val="nil"/>
              <w:left w:val="nil"/>
              <w:bottom w:val="nil"/>
              <w:right w:val="nil"/>
            </w:tcBorders>
            <w:shd w:val="clear" w:color="auto" w:fill="auto"/>
          </w:tcPr>
          <w:p w14:paraId="79F124E1" w14:textId="77777777" w:rsidR="00802AC2" w:rsidRPr="003C6B2E" w:rsidRDefault="006B383F" w:rsidP="00A93F1F">
            <w:pPr>
              <w:widowControl/>
              <w:rPr>
                <w:rFonts w:ascii="Arial" w:eastAsia="Times New Roman" w:hAnsi="Arial" w:cs="Arial"/>
                <w:color w:val="auto"/>
                <w:sz w:val="24"/>
                <w:szCs w:val="24"/>
              </w:rPr>
            </w:pPr>
            <w:r w:rsidRPr="003C6B2E">
              <w:rPr>
                <w:rFonts w:ascii="Arial" w:eastAsia="Times New Roman" w:hAnsi="Arial" w:cs="Arial"/>
                <w:color w:val="auto"/>
                <w:sz w:val="24"/>
                <w:szCs w:val="24"/>
              </w:rPr>
              <w:t>основной документ:</w:t>
            </w:r>
          </w:p>
        </w:tc>
        <w:tc>
          <w:tcPr>
            <w:tcW w:w="1086" w:type="dxa"/>
            <w:tcBorders>
              <w:top w:val="nil"/>
              <w:left w:val="nil"/>
              <w:right w:val="nil"/>
            </w:tcBorders>
            <w:shd w:val="clear" w:color="auto" w:fill="auto"/>
          </w:tcPr>
          <w:p w14:paraId="3320B1DE" w14:textId="77777777" w:rsidR="00802AC2" w:rsidRPr="003C6B2E" w:rsidRDefault="00802AC2" w:rsidP="003C6B2E">
            <w:pPr>
              <w:widowControl/>
              <w:ind w:firstLine="709"/>
              <w:jc w:val="center"/>
              <w:rPr>
                <w:rFonts w:ascii="Arial" w:eastAsia="Times New Roman" w:hAnsi="Arial" w:cs="Arial"/>
                <w:color w:val="auto"/>
                <w:sz w:val="24"/>
                <w:szCs w:val="24"/>
              </w:rPr>
            </w:pPr>
          </w:p>
        </w:tc>
        <w:tc>
          <w:tcPr>
            <w:tcW w:w="1008" w:type="dxa"/>
            <w:gridSpan w:val="2"/>
            <w:tcBorders>
              <w:top w:val="nil"/>
              <w:left w:val="nil"/>
              <w:bottom w:val="nil"/>
              <w:right w:val="nil"/>
            </w:tcBorders>
            <w:shd w:val="clear" w:color="auto" w:fill="auto"/>
          </w:tcPr>
          <w:p w14:paraId="08545B4F" w14:textId="42275BC3" w:rsidR="00802AC2" w:rsidRPr="003C6B2E" w:rsidRDefault="00A93F1F" w:rsidP="00A93F1F">
            <w:pPr>
              <w:widowControl/>
              <w:ind w:firstLine="33"/>
              <w:jc w:val="center"/>
              <w:rPr>
                <w:rFonts w:ascii="Arial" w:eastAsia="Times New Roman" w:hAnsi="Arial" w:cs="Arial"/>
                <w:color w:val="auto"/>
                <w:sz w:val="24"/>
                <w:szCs w:val="24"/>
              </w:rPr>
            </w:pPr>
            <w:r>
              <w:rPr>
                <w:rFonts w:ascii="Arial" w:eastAsia="Times New Roman" w:hAnsi="Arial" w:cs="Arial"/>
                <w:color w:val="auto"/>
                <w:sz w:val="24"/>
                <w:szCs w:val="24"/>
              </w:rPr>
              <w:t>номер</w:t>
            </w:r>
          </w:p>
        </w:tc>
        <w:tc>
          <w:tcPr>
            <w:tcW w:w="1433" w:type="dxa"/>
            <w:tcBorders>
              <w:top w:val="nil"/>
              <w:left w:val="nil"/>
              <w:right w:val="nil"/>
            </w:tcBorders>
            <w:shd w:val="clear" w:color="auto" w:fill="auto"/>
          </w:tcPr>
          <w:p w14:paraId="273F8805" w14:textId="77777777" w:rsidR="00802AC2" w:rsidRPr="003C6B2E" w:rsidRDefault="00802AC2" w:rsidP="003C6B2E">
            <w:pPr>
              <w:widowControl/>
              <w:ind w:firstLine="709"/>
              <w:jc w:val="center"/>
              <w:rPr>
                <w:rFonts w:ascii="Arial" w:eastAsia="Times New Roman" w:hAnsi="Arial" w:cs="Arial"/>
                <w:color w:val="auto"/>
                <w:sz w:val="24"/>
                <w:szCs w:val="24"/>
              </w:rPr>
            </w:pPr>
          </w:p>
        </w:tc>
        <w:tc>
          <w:tcPr>
            <w:tcW w:w="1091" w:type="dxa"/>
            <w:tcBorders>
              <w:top w:val="nil"/>
              <w:left w:val="nil"/>
              <w:bottom w:val="nil"/>
              <w:right w:val="nil"/>
            </w:tcBorders>
            <w:shd w:val="clear" w:color="auto" w:fill="auto"/>
          </w:tcPr>
          <w:p w14:paraId="4B51E2A2" w14:textId="77777777" w:rsidR="00802AC2" w:rsidRPr="003C6B2E" w:rsidRDefault="006B383F" w:rsidP="00A93F1F">
            <w:pPr>
              <w:widowControl/>
              <w:ind w:firstLine="3"/>
              <w:jc w:val="center"/>
              <w:rPr>
                <w:rFonts w:ascii="Arial" w:eastAsia="Times New Roman" w:hAnsi="Arial" w:cs="Arial"/>
                <w:color w:val="auto"/>
                <w:sz w:val="24"/>
                <w:szCs w:val="24"/>
              </w:rPr>
            </w:pPr>
            <w:r w:rsidRPr="003C6B2E">
              <w:rPr>
                <w:rFonts w:ascii="Arial" w:eastAsia="Times New Roman" w:hAnsi="Arial" w:cs="Arial"/>
                <w:color w:val="auto"/>
                <w:sz w:val="24"/>
                <w:szCs w:val="24"/>
              </w:rPr>
              <w:t>серия:</w:t>
            </w:r>
          </w:p>
        </w:tc>
        <w:tc>
          <w:tcPr>
            <w:tcW w:w="1781" w:type="dxa"/>
            <w:gridSpan w:val="2"/>
            <w:tcBorders>
              <w:top w:val="nil"/>
              <w:left w:val="nil"/>
              <w:right w:val="nil"/>
            </w:tcBorders>
            <w:shd w:val="clear" w:color="auto" w:fill="auto"/>
          </w:tcPr>
          <w:p w14:paraId="1F70513F" w14:textId="77777777" w:rsidR="00802AC2" w:rsidRPr="003C6B2E" w:rsidRDefault="00802AC2" w:rsidP="003C6B2E">
            <w:pPr>
              <w:widowControl/>
              <w:ind w:firstLine="709"/>
              <w:jc w:val="center"/>
              <w:rPr>
                <w:rFonts w:ascii="Arial" w:eastAsia="Times New Roman" w:hAnsi="Arial" w:cs="Arial"/>
                <w:color w:val="auto"/>
                <w:sz w:val="24"/>
                <w:szCs w:val="24"/>
              </w:rPr>
            </w:pPr>
          </w:p>
        </w:tc>
        <w:tc>
          <w:tcPr>
            <w:tcW w:w="1013" w:type="dxa"/>
            <w:tcBorders>
              <w:top w:val="nil"/>
              <w:left w:val="nil"/>
              <w:bottom w:val="nil"/>
              <w:right w:val="nil"/>
            </w:tcBorders>
            <w:shd w:val="clear" w:color="auto" w:fill="auto"/>
          </w:tcPr>
          <w:p w14:paraId="32E9A30C" w14:textId="77777777" w:rsidR="00802AC2" w:rsidRPr="003C6B2E" w:rsidRDefault="006B383F" w:rsidP="00A93F1F">
            <w:pPr>
              <w:widowControl/>
              <w:jc w:val="center"/>
              <w:rPr>
                <w:rFonts w:ascii="Arial" w:eastAsia="Times New Roman" w:hAnsi="Arial" w:cs="Arial"/>
                <w:color w:val="auto"/>
                <w:sz w:val="24"/>
                <w:szCs w:val="24"/>
              </w:rPr>
            </w:pPr>
            <w:r w:rsidRPr="003C6B2E">
              <w:rPr>
                <w:rFonts w:ascii="Arial" w:eastAsia="Times New Roman" w:hAnsi="Arial" w:cs="Arial"/>
                <w:color w:val="auto"/>
                <w:sz w:val="24"/>
                <w:szCs w:val="24"/>
              </w:rPr>
              <w:t xml:space="preserve">, кем и </w:t>
            </w:r>
          </w:p>
        </w:tc>
      </w:tr>
      <w:tr w:rsidR="00802AC2" w:rsidRPr="003C6B2E" w14:paraId="2ED38206" w14:textId="77777777" w:rsidTr="00A93F1F">
        <w:tc>
          <w:tcPr>
            <w:tcW w:w="2321" w:type="dxa"/>
            <w:gridSpan w:val="2"/>
            <w:tcBorders>
              <w:top w:val="nil"/>
              <w:left w:val="nil"/>
              <w:bottom w:val="nil"/>
              <w:right w:val="nil"/>
            </w:tcBorders>
            <w:shd w:val="clear" w:color="auto" w:fill="auto"/>
          </w:tcPr>
          <w:p w14:paraId="2DD5F617" w14:textId="77777777" w:rsidR="00802AC2" w:rsidRPr="003C6B2E" w:rsidRDefault="006B383F" w:rsidP="00A93F1F">
            <w:pPr>
              <w:widowControl/>
              <w:rPr>
                <w:rFonts w:ascii="Arial" w:eastAsia="Times New Roman" w:hAnsi="Arial" w:cs="Arial"/>
                <w:color w:val="auto"/>
                <w:sz w:val="24"/>
                <w:szCs w:val="24"/>
              </w:rPr>
            </w:pPr>
            <w:r w:rsidRPr="003C6B2E">
              <w:rPr>
                <w:rFonts w:ascii="Arial" w:eastAsia="Times New Roman" w:hAnsi="Arial" w:cs="Arial"/>
                <w:color w:val="auto"/>
                <w:sz w:val="24"/>
                <w:szCs w:val="24"/>
              </w:rPr>
              <w:t>когда выдан:</w:t>
            </w:r>
          </w:p>
        </w:tc>
        <w:tc>
          <w:tcPr>
            <w:tcW w:w="7003" w:type="dxa"/>
            <w:gridSpan w:val="7"/>
            <w:tcBorders>
              <w:top w:val="nil"/>
              <w:left w:val="nil"/>
              <w:right w:val="nil"/>
            </w:tcBorders>
            <w:shd w:val="clear" w:color="auto" w:fill="auto"/>
          </w:tcPr>
          <w:p w14:paraId="044EAA46" w14:textId="77777777" w:rsidR="00802AC2" w:rsidRPr="003C6B2E" w:rsidRDefault="00802AC2" w:rsidP="003C6B2E">
            <w:pPr>
              <w:widowControl/>
              <w:ind w:firstLine="709"/>
              <w:jc w:val="center"/>
              <w:rPr>
                <w:rFonts w:ascii="Arial" w:eastAsia="Times New Roman" w:hAnsi="Arial" w:cs="Arial"/>
                <w:color w:val="auto"/>
                <w:sz w:val="24"/>
                <w:szCs w:val="24"/>
              </w:rPr>
            </w:pPr>
          </w:p>
        </w:tc>
        <w:tc>
          <w:tcPr>
            <w:tcW w:w="1362" w:type="dxa"/>
            <w:gridSpan w:val="3"/>
            <w:tcBorders>
              <w:top w:val="nil"/>
              <w:left w:val="nil"/>
              <w:bottom w:val="nil"/>
              <w:right w:val="nil"/>
            </w:tcBorders>
            <w:shd w:val="clear" w:color="auto" w:fill="auto"/>
          </w:tcPr>
          <w:p w14:paraId="58E6F1B5" w14:textId="12FBBE43" w:rsidR="00802AC2" w:rsidRPr="003C6B2E" w:rsidRDefault="00802AC2" w:rsidP="003C6B2E">
            <w:pPr>
              <w:widowControl/>
              <w:ind w:firstLine="709"/>
              <w:jc w:val="center"/>
              <w:rPr>
                <w:rFonts w:ascii="Arial" w:eastAsia="Times New Roman" w:hAnsi="Arial" w:cs="Arial"/>
                <w:color w:val="auto"/>
                <w:sz w:val="24"/>
                <w:szCs w:val="24"/>
              </w:rPr>
            </w:pPr>
          </w:p>
        </w:tc>
      </w:tr>
    </w:tbl>
    <w:p w14:paraId="36BA9BC8" w14:textId="77777777" w:rsidR="00A93F1F" w:rsidRDefault="00A93F1F" w:rsidP="003C6B2E">
      <w:pPr>
        <w:widowControl/>
        <w:ind w:firstLine="709"/>
        <w:jc w:val="both"/>
        <w:rPr>
          <w:rFonts w:ascii="Arial" w:eastAsia="Times New Roman" w:hAnsi="Arial" w:cs="Arial"/>
        </w:rPr>
      </w:pPr>
    </w:p>
    <w:p w14:paraId="032FEEC9" w14:textId="183EA7DE" w:rsidR="00802AC2" w:rsidRPr="003C6B2E" w:rsidRDefault="006B383F" w:rsidP="003C6B2E">
      <w:pPr>
        <w:widowControl/>
        <w:ind w:firstLine="709"/>
        <w:jc w:val="both"/>
        <w:rPr>
          <w:rFonts w:ascii="Arial" w:eastAsia="Times New Roman" w:hAnsi="Arial" w:cs="Arial"/>
        </w:rPr>
      </w:pPr>
      <w:r w:rsidRPr="003C6B2E">
        <w:rPr>
          <w:rFonts w:ascii="Arial" w:eastAsia="Times New Roman" w:hAnsi="Arial" w:cs="Arial"/>
        </w:rPr>
        <w:t xml:space="preserve">в соответствии с частью 2 статьи 18 Федерального закона от 27 июля 2006 года </w:t>
      </w:r>
      <w:r w:rsidR="00A534E3" w:rsidRPr="003C6B2E">
        <w:rPr>
          <w:rFonts w:ascii="Arial" w:eastAsia="Times New Roman" w:hAnsi="Arial" w:cs="Arial"/>
        </w:rPr>
        <w:t>№</w:t>
      </w:r>
      <w:r w:rsidRPr="003C6B2E">
        <w:rPr>
          <w:rFonts w:ascii="Arial" w:eastAsia="Times New Roman" w:hAnsi="Arial" w:cs="Arial"/>
        </w:rPr>
        <w:t xml:space="preserve"> 152-ФЗ </w:t>
      </w:r>
      <w:r w:rsidR="00CC7216" w:rsidRPr="003C6B2E">
        <w:rPr>
          <w:rFonts w:ascii="Arial" w:eastAsia="Times New Roman" w:hAnsi="Arial" w:cs="Arial"/>
        </w:rPr>
        <w:t>«</w:t>
      </w:r>
      <w:r w:rsidRPr="003C6B2E">
        <w:rPr>
          <w:rFonts w:ascii="Arial" w:eastAsia="Times New Roman" w:hAnsi="Arial" w:cs="Arial"/>
        </w:rPr>
        <w:t>О персональных данных</w:t>
      </w:r>
      <w:r w:rsidR="00CC7216" w:rsidRPr="003C6B2E">
        <w:rPr>
          <w:rFonts w:ascii="Arial" w:eastAsia="Times New Roman" w:hAnsi="Arial" w:cs="Arial"/>
        </w:rPr>
        <w:t>»</w:t>
      </w:r>
      <w:r w:rsidRPr="003C6B2E">
        <w:rPr>
          <w:rFonts w:ascii="Arial" w:eastAsia="Times New Roman" w:hAnsi="Arial" w:cs="Arial"/>
        </w:rPr>
        <w:t xml:space="preserve"> настоящим подтверждаю, что мне разъяснены юридические последствия отказа предоставить свои персональные данные администрации Семилукского муниципального района.</w:t>
      </w:r>
    </w:p>
    <w:p w14:paraId="60E836E3" w14:textId="77777777" w:rsidR="00802AC2" w:rsidRPr="003C6B2E" w:rsidRDefault="00802AC2" w:rsidP="003C6B2E">
      <w:pPr>
        <w:ind w:firstLine="709"/>
        <w:jc w:val="center"/>
        <w:rPr>
          <w:rFonts w:ascii="Arial" w:eastAsia="Times New Roman" w:hAnsi="Arial" w:cs="Arial"/>
        </w:rPr>
      </w:pPr>
    </w:p>
    <w:tbl>
      <w:tblPr>
        <w:tblStyle w:val="af1"/>
        <w:tblW w:w="9933" w:type="dxa"/>
        <w:tblLook w:val="04A0" w:firstRow="1" w:lastRow="0" w:firstColumn="1" w:lastColumn="0" w:noHBand="0" w:noVBand="1"/>
      </w:tblPr>
      <w:tblGrid>
        <w:gridCol w:w="3227"/>
        <w:gridCol w:w="3153"/>
        <w:gridCol w:w="3553"/>
      </w:tblGrid>
      <w:tr w:rsidR="00802AC2" w:rsidRPr="003C6B2E" w14:paraId="134DE01B" w14:textId="77777777" w:rsidTr="00A93F1F">
        <w:tc>
          <w:tcPr>
            <w:tcW w:w="3227" w:type="dxa"/>
            <w:tcBorders>
              <w:top w:val="nil"/>
              <w:left w:val="nil"/>
              <w:bottom w:val="nil"/>
              <w:right w:val="nil"/>
            </w:tcBorders>
            <w:shd w:val="clear" w:color="auto" w:fill="auto"/>
          </w:tcPr>
          <w:p w14:paraId="478E8034" w14:textId="5ABAF58C" w:rsidR="00802AC2" w:rsidRPr="003C6B2E" w:rsidRDefault="00A93F1F" w:rsidP="00A93F1F">
            <w:pPr>
              <w:widowControl/>
              <w:jc w:val="both"/>
              <w:rPr>
                <w:rFonts w:ascii="Arial" w:eastAsia="Times New Roman" w:hAnsi="Arial" w:cs="Arial"/>
                <w:sz w:val="24"/>
                <w:szCs w:val="24"/>
              </w:rPr>
            </w:pPr>
            <w:r>
              <w:rPr>
                <w:rFonts w:ascii="Arial" w:eastAsia="Times New Roman" w:hAnsi="Arial" w:cs="Arial"/>
                <w:sz w:val="24"/>
                <w:szCs w:val="24"/>
              </w:rPr>
              <w:t>«___» _____ 20_____ г.</w:t>
            </w:r>
          </w:p>
        </w:tc>
        <w:tc>
          <w:tcPr>
            <w:tcW w:w="3153" w:type="dxa"/>
            <w:tcBorders>
              <w:top w:val="nil"/>
              <w:left w:val="nil"/>
              <w:bottom w:val="nil"/>
              <w:right w:val="nil"/>
            </w:tcBorders>
            <w:shd w:val="clear" w:color="auto" w:fill="auto"/>
          </w:tcPr>
          <w:p w14:paraId="40D91E49" w14:textId="54310B92" w:rsidR="00802AC2" w:rsidRPr="003C6B2E" w:rsidRDefault="00A93F1F" w:rsidP="003C6B2E">
            <w:pPr>
              <w:widowControl/>
              <w:ind w:firstLine="709"/>
              <w:jc w:val="both"/>
              <w:rPr>
                <w:rFonts w:ascii="Arial" w:eastAsia="Times New Roman" w:hAnsi="Arial" w:cs="Arial"/>
                <w:sz w:val="24"/>
                <w:szCs w:val="24"/>
              </w:rPr>
            </w:pPr>
            <w:r>
              <w:rPr>
                <w:rFonts w:ascii="Arial" w:eastAsia="Times New Roman" w:hAnsi="Arial" w:cs="Arial"/>
                <w:sz w:val="24"/>
                <w:szCs w:val="24"/>
              </w:rPr>
              <w:t>________________</w:t>
            </w:r>
          </w:p>
        </w:tc>
        <w:tc>
          <w:tcPr>
            <w:tcW w:w="3553" w:type="dxa"/>
            <w:tcBorders>
              <w:top w:val="nil"/>
              <w:left w:val="nil"/>
              <w:bottom w:val="nil"/>
              <w:right w:val="nil"/>
            </w:tcBorders>
            <w:shd w:val="clear" w:color="auto" w:fill="auto"/>
          </w:tcPr>
          <w:p w14:paraId="646BB6BA" w14:textId="2983D2C7" w:rsidR="00802AC2" w:rsidRPr="003C6B2E" w:rsidRDefault="00A93F1F" w:rsidP="003C6B2E">
            <w:pPr>
              <w:widowControl/>
              <w:ind w:firstLine="709"/>
              <w:jc w:val="both"/>
              <w:rPr>
                <w:rFonts w:ascii="Arial" w:eastAsia="Times New Roman" w:hAnsi="Arial" w:cs="Arial"/>
                <w:sz w:val="24"/>
                <w:szCs w:val="24"/>
              </w:rPr>
            </w:pPr>
            <w:r>
              <w:rPr>
                <w:rFonts w:ascii="Arial" w:eastAsia="Times New Roman" w:hAnsi="Arial" w:cs="Arial"/>
                <w:sz w:val="24"/>
                <w:szCs w:val="24"/>
              </w:rPr>
              <w:t>___________________</w:t>
            </w:r>
          </w:p>
        </w:tc>
      </w:tr>
      <w:tr w:rsidR="00802AC2" w:rsidRPr="003C6B2E" w14:paraId="2F0E013A" w14:textId="77777777" w:rsidTr="00A93F1F">
        <w:tc>
          <w:tcPr>
            <w:tcW w:w="3227" w:type="dxa"/>
            <w:tcBorders>
              <w:top w:val="nil"/>
              <w:left w:val="nil"/>
              <w:bottom w:val="nil"/>
              <w:right w:val="nil"/>
            </w:tcBorders>
            <w:shd w:val="clear" w:color="auto" w:fill="auto"/>
          </w:tcPr>
          <w:p w14:paraId="2D9B19D1" w14:textId="77777777" w:rsidR="00802AC2" w:rsidRPr="003C6B2E" w:rsidRDefault="00802AC2" w:rsidP="003C6B2E">
            <w:pPr>
              <w:widowControl/>
              <w:ind w:firstLine="709"/>
              <w:jc w:val="both"/>
              <w:rPr>
                <w:rFonts w:ascii="Arial" w:eastAsia="Times New Roman" w:hAnsi="Arial" w:cs="Arial"/>
                <w:sz w:val="24"/>
                <w:szCs w:val="24"/>
              </w:rPr>
            </w:pPr>
          </w:p>
        </w:tc>
        <w:tc>
          <w:tcPr>
            <w:tcW w:w="3153" w:type="dxa"/>
            <w:tcBorders>
              <w:top w:val="nil"/>
              <w:left w:val="nil"/>
              <w:bottom w:val="nil"/>
              <w:right w:val="nil"/>
            </w:tcBorders>
            <w:shd w:val="clear" w:color="auto" w:fill="auto"/>
            <w:vAlign w:val="center"/>
          </w:tcPr>
          <w:p w14:paraId="323A2EA2" w14:textId="77777777" w:rsidR="00802AC2" w:rsidRPr="00A93F1F" w:rsidRDefault="006B383F" w:rsidP="003C6B2E">
            <w:pPr>
              <w:widowControl/>
              <w:ind w:firstLine="709"/>
              <w:jc w:val="center"/>
              <w:rPr>
                <w:rFonts w:ascii="Arial" w:eastAsia="Times New Roman" w:hAnsi="Arial" w:cs="Arial"/>
                <w:sz w:val="24"/>
                <w:szCs w:val="24"/>
                <w:vertAlign w:val="superscript"/>
              </w:rPr>
            </w:pPr>
            <w:r w:rsidRPr="00A93F1F">
              <w:rPr>
                <w:rFonts w:ascii="Arial" w:eastAsia="Times New Roman" w:hAnsi="Arial" w:cs="Arial"/>
                <w:sz w:val="24"/>
                <w:szCs w:val="24"/>
                <w:vertAlign w:val="superscript"/>
              </w:rPr>
              <w:t>(подпись)</w:t>
            </w:r>
          </w:p>
        </w:tc>
        <w:tc>
          <w:tcPr>
            <w:tcW w:w="3553" w:type="dxa"/>
            <w:tcBorders>
              <w:top w:val="nil"/>
              <w:left w:val="nil"/>
              <w:bottom w:val="nil"/>
              <w:right w:val="nil"/>
            </w:tcBorders>
            <w:shd w:val="clear" w:color="auto" w:fill="auto"/>
            <w:vAlign w:val="center"/>
          </w:tcPr>
          <w:p w14:paraId="7D1BD02B" w14:textId="6656D681" w:rsidR="00802AC2" w:rsidRPr="00A93F1F" w:rsidRDefault="00A93F1F" w:rsidP="00A93F1F">
            <w:pPr>
              <w:widowControl/>
              <w:rPr>
                <w:rFonts w:ascii="Arial" w:eastAsia="Times New Roman" w:hAnsi="Arial" w:cs="Arial"/>
                <w:sz w:val="24"/>
                <w:szCs w:val="24"/>
                <w:vertAlign w:val="superscript"/>
              </w:rPr>
            </w:pPr>
            <w:r w:rsidRPr="00A93F1F">
              <w:rPr>
                <w:rFonts w:ascii="Arial" w:eastAsia="Times New Roman" w:hAnsi="Arial" w:cs="Arial"/>
                <w:sz w:val="24"/>
                <w:szCs w:val="24"/>
                <w:vertAlign w:val="superscript"/>
              </w:rPr>
              <w:t xml:space="preserve">        </w:t>
            </w:r>
            <w:r w:rsidR="006B383F" w:rsidRPr="00A93F1F">
              <w:rPr>
                <w:rFonts w:ascii="Arial" w:eastAsia="Times New Roman" w:hAnsi="Arial" w:cs="Arial"/>
                <w:sz w:val="24"/>
                <w:szCs w:val="24"/>
                <w:vertAlign w:val="superscript"/>
              </w:rPr>
              <w:t>(</w:t>
            </w:r>
            <w:r w:rsidR="00973939" w:rsidRPr="00A93F1F">
              <w:rPr>
                <w:rFonts w:ascii="Arial" w:eastAsia="Times New Roman" w:hAnsi="Arial" w:cs="Arial"/>
                <w:sz w:val="24"/>
                <w:szCs w:val="24"/>
                <w:vertAlign w:val="superscript"/>
              </w:rPr>
              <w:t>расшифровка подписи</w:t>
            </w:r>
            <w:r w:rsidR="006B383F" w:rsidRPr="00A93F1F">
              <w:rPr>
                <w:rFonts w:ascii="Arial" w:eastAsia="Times New Roman" w:hAnsi="Arial" w:cs="Arial"/>
                <w:sz w:val="24"/>
                <w:szCs w:val="24"/>
                <w:vertAlign w:val="superscript"/>
              </w:rPr>
              <w:t>)</w:t>
            </w:r>
          </w:p>
        </w:tc>
      </w:tr>
    </w:tbl>
    <w:p w14:paraId="4751CE6F" w14:textId="77777777" w:rsidR="00802AC2" w:rsidRPr="003C6B2E" w:rsidRDefault="00802AC2" w:rsidP="003C6B2E">
      <w:pPr>
        <w:ind w:firstLine="709"/>
        <w:jc w:val="right"/>
        <w:rPr>
          <w:rFonts w:ascii="Arial" w:eastAsia="Times New Roman" w:hAnsi="Arial" w:cs="Arial"/>
          <w:lang w:val="en-US"/>
        </w:rPr>
      </w:pPr>
    </w:p>
    <w:p w14:paraId="2869534A" w14:textId="77777777" w:rsidR="00802AC2" w:rsidRPr="003C6B2E" w:rsidRDefault="006B383F" w:rsidP="003C6B2E">
      <w:pPr>
        <w:ind w:firstLine="709"/>
        <w:rPr>
          <w:rFonts w:ascii="Arial" w:eastAsia="Times New Roman" w:hAnsi="Arial" w:cs="Arial"/>
        </w:rPr>
      </w:pPr>
      <w:r w:rsidRPr="003C6B2E">
        <w:rPr>
          <w:rFonts w:ascii="Arial" w:hAnsi="Arial" w:cs="Arial"/>
        </w:rPr>
        <w:br w:type="page"/>
      </w:r>
    </w:p>
    <w:p w14:paraId="6BAD04FD" w14:textId="77777777" w:rsidR="00802AC2" w:rsidRPr="003C6B2E" w:rsidRDefault="00FE7CD9" w:rsidP="00A93F1F">
      <w:pPr>
        <w:ind w:left="5103"/>
        <w:rPr>
          <w:rFonts w:ascii="Arial" w:eastAsia="Times New Roman" w:hAnsi="Arial" w:cs="Arial"/>
        </w:rPr>
      </w:pPr>
      <w:r w:rsidRPr="003C6B2E">
        <w:rPr>
          <w:rFonts w:ascii="Arial" w:eastAsia="Times New Roman" w:hAnsi="Arial" w:cs="Arial"/>
        </w:rPr>
        <w:lastRenderedPageBreak/>
        <w:t xml:space="preserve">Приложение </w:t>
      </w:r>
      <w:r w:rsidR="002A4A3A" w:rsidRPr="003C6B2E">
        <w:rPr>
          <w:rFonts w:ascii="Arial" w:eastAsia="Times New Roman" w:hAnsi="Arial" w:cs="Arial"/>
        </w:rPr>
        <w:t>9</w:t>
      </w:r>
    </w:p>
    <w:p w14:paraId="67A54635" w14:textId="784920C4" w:rsidR="00802AC2" w:rsidRDefault="00D7147D" w:rsidP="00A93F1F">
      <w:pPr>
        <w:ind w:left="5103"/>
        <w:rPr>
          <w:rFonts w:ascii="Arial" w:eastAsia="Times New Roman" w:hAnsi="Arial" w:cs="Arial"/>
        </w:rPr>
      </w:pPr>
      <w:r w:rsidRPr="003C6B2E">
        <w:rPr>
          <w:rFonts w:ascii="Arial" w:eastAsia="Times New Roman" w:hAnsi="Arial" w:cs="Arial"/>
        </w:rPr>
        <w:t xml:space="preserve">к </w:t>
      </w:r>
      <w:r w:rsidR="006B383F" w:rsidRPr="003C6B2E">
        <w:rPr>
          <w:rFonts w:ascii="Arial" w:eastAsia="Times New Roman" w:hAnsi="Arial" w:cs="Arial"/>
        </w:rPr>
        <w:t>постановлени</w:t>
      </w:r>
      <w:r w:rsidRPr="003C6B2E">
        <w:rPr>
          <w:rFonts w:ascii="Arial" w:eastAsia="Times New Roman" w:hAnsi="Arial" w:cs="Arial"/>
        </w:rPr>
        <w:t>ю</w:t>
      </w:r>
      <w:r w:rsidR="006B383F" w:rsidRPr="003C6B2E">
        <w:rPr>
          <w:rFonts w:ascii="Arial" w:eastAsia="Times New Roman" w:hAnsi="Arial" w:cs="Arial"/>
        </w:rPr>
        <w:t xml:space="preserve"> администрации</w:t>
      </w:r>
    </w:p>
    <w:p w14:paraId="287AE8B4" w14:textId="6976FDD6" w:rsidR="00A93F1F" w:rsidRPr="003C6B2E" w:rsidRDefault="00A93F1F" w:rsidP="00A93F1F">
      <w:pPr>
        <w:ind w:left="5103"/>
        <w:rPr>
          <w:rFonts w:ascii="Arial" w:eastAsia="Times New Roman" w:hAnsi="Arial" w:cs="Arial"/>
        </w:rPr>
      </w:pPr>
      <w:r>
        <w:rPr>
          <w:rFonts w:ascii="Arial" w:eastAsia="Times New Roman" w:hAnsi="Arial" w:cs="Arial"/>
        </w:rPr>
        <w:t>Латненского городского поселения</w:t>
      </w:r>
    </w:p>
    <w:p w14:paraId="4A835976" w14:textId="77777777" w:rsidR="00802AC2" w:rsidRPr="003C6B2E" w:rsidRDefault="006B383F" w:rsidP="00A93F1F">
      <w:pPr>
        <w:ind w:left="5103"/>
        <w:rPr>
          <w:rFonts w:ascii="Arial" w:eastAsia="Times New Roman" w:hAnsi="Arial" w:cs="Arial"/>
        </w:rPr>
      </w:pPr>
      <w:r w:rsidRPr="003C6B2E">
        <w:rPr>
          <w:rFonts w:ascii="Arial" w:eastAsia="Times New Roman" w:hAnsi="Arial" w:cs="Arial"/>
        </w:rPr>
        <w:t>Семилукского муниципального</w:t>
      </w:r>
    </w:p>
    <w:p w14:paraId="2C0BE786" w14:textId="77777777" w:rsidR="00802AC2" w:rsidRPr="003C6B2E" w:rsidRDefault="006B383F" w:rsidP="00A93F1F">
      <w:pPr>
        <w:ind w:left="5103"/>
        <w:rPr>
          <w:rFonts w:ascii="Arial" w:eastAsia="Times New Roman" w:hAnsi="Arial" w:cs="Arial"/>
        </w:rPr>
      </w:pPr>
      <w:r w:rsidRPr="003C6B2E">
        <w:rPr>
          <w:rFonts w:ascii="Arial" w:eastAsia="Times New Roman" w:hAnsi="Arial" w:cs="Arial"/>
        </w:rPr>
        <w:t>района Воронежской области</w:t>
      </w:r>
    </w:p>
    <w:p w14:paraId="5FBDC97C" w14:textId="08CB072E" w:rsidR="00802AC2" w:rsidRPr="003C6B2E" w:rsidRDefault="006B383F" w:rsidP="00A93F1F">
      <w:pPr>
        <w:ind w:left="5103"/>
        <w:rPr>
          <w:rFonts w:ascii="Arial" w:eastAsia="Times New Roman" w:hAnsi="Arial" w:cs="Arial"/>
        </w:rPr>
      </w:pPr>
      <w:r w:rsidRPr="003C6B2E">
        <w:rPr>
          <w:rFonts w:ascii="Arial" w:eastAsia="Times New Roman" w:hAnsi="Arial" w:cs="Arial"/>
        </w:rPr>
        <w:t>от</w:t>
      </w:r>
      <w:r w:rsidR="00A93F1F">
        <w:rPr>
          <w:rFonts w:ascii="Arial" w:eastAsia="Times New Roman" w:hAnsi="Arial" w:cs="Arial"/>
        </w:rPr>
        <w:t xml:space="preserve"> 08.12.</w:t>
      </w:r>
      <w:r w:rsidRPr="003C6B2E">
        <w:rPr>
          <w:rFonts w:ascii="Arial" w:eastAsia="Times New Roman" w:hAnsi="Arial" w:cs="Arial"/>
        </w:rPr>
        <w:t xml:space="preserve">2020 </w:t>
      </w:r>
      <w:r w:rsidR="00A93F1F">
        <w:rPr>
          <w:rFonts w:ascii="Arial" w:eastAsia="Times New Roman" w:hAnsi="Arial" w:cs="Arial"/>
        </w:rPr>
        <w:t xml:space="preserve">г. </w:t>
      </w:r>
      <w:r w:rsidRPr="003C6B2E">
        <w:rPr>
          <w:rFonts w:ascii="Arial" w:eastAsia="Times New Roman" w:hAnsi="Arial" w:cs="Arial"/>
        </w:rPr>
        <w:t>№</w:t>
      </w:r>
      <w:r w:rsidR="00A93F1F">
        <w:rPr>
          <w:rFonts w:ascii="Arial" w:eastAsia="Times New Roman" w:hAnsi="Arial" w:cs="Arial"/>
        </w:rPr>
        <w:t xml:space="preserve"> 104</w:t>
      </w:r>
    </w:p>
    <w:p w14:paraId="0EE770AB" w14:textId="77777777" w:rsidR="00802AC2" w:rsidRPr="003C6B2E" w:rsidRDefault="00802AC2" w:rsidP="003C6B2E">
      <w:pPr>
        <w:widowControl/>
        <w:ind w:firstLine="709"/>
        <w:jc w:val="center"/>
        <w:rPr>
          <w:rFonts w:ascii="Arial" w:eastAsia="Times New Roman" w:hAnsi="Arial" w:cs="Arial"/>
          <w:color w:val="auto"/>
          <w:lang w:bidi="ar-SA"/>
        </w:rPr>
      </w:pPr>
    </w:p>
    <w:p w14:paraId="5FDA02B2" w14:textId="77777777" w:rsidR="00802AC2" w:rsidRPr="003C6B2E" w:rsidRDefault="00802AC2" w:rsidP="003C6B2E">
      <w:pPr>
        <w:widowControl/>
        <w:ind w:firstLine="709"/>
        <w:jc w:val="center"/>
        <w:rPr>
          <w:rFonts w:ascii="Arial" w:eastAsia="Times New Roman" w:hAnsi="Arial" w:cs="Arial"/>
          <w:color w:val="auto"/>
          <w:lang w:bidi="ar-SA"/>
        </w:rPr>
      </w:pPr>
    </w:p>
    <w:p w14:paraId="49A657CE" w14:textId="77777777" w:rsidR="00802AC2" w:rsidRPr="003C6B2E" w:rsidRDefault="00802AC2" w:rsidP="003C6B2E">
      <w:pPr>
        <w:widowControl/>
        <w:ind w:firstLine="709"/>
        <w:jc w:val="center"/>
        <w:rPr>
          <w:rFonts w:ascii="Arial" w:eastAsia="Times New Roman" w:hAnsi="Arial" w:cs="Arial"/>
          <w:color w:val="auto"/>
          <w:lang w:bidi="ar-SA"/>
        </w:rPr>
      </w:pPr>
    </w:p>
    <w:p w14:paraId="0D835E51" w14:textId="330BCEE4" w:rsidR="00802AC2" w:rsidRPr="003C6B2E" w:rsidRDefault="006B383F" w:rsidP="003C6B2E">
      <w:pPr>
        <w:ind w:firstLine="709"/>
        <w:jc w:val="center"/>
        <w:rPr>
          <w:rFonts w:ascii="Arial" w:eastAsia="Times New Roman" w:hAnsi="Arial" w:cs="Arial"/>
        </w:rPr>
      </w:pPr>
      <w:r w:rsidRPr="003C6B2E">
        <w:rPr>
          <w:rFonts w:ascii="Arial" w:eastAsia="Times New Roman" w:hAnsi="Arial" w:cs="Arial"/>
        </w:rPr>
        <w:t xml:space="preserve">ПОРЯДОК ДОСТУПА СОТРУДНИКОВ АДМИНИСТРАЦИИ </w:t>
      </w:r>
      <w:r w:rsidR="00A93F1F">
        <w:rPr>
          <w:rFonts w:ascii="Arial" w:eastAsia="Times New Roman" w:hAnsi="Arial" w:cs="Arial"/>
        </w:rPr>
        <w:t xml:space="preserve">ЛАТНЕНСКОГО ГОРОДСКОГО ПОСЕЛЕНИЯ </w:t>
      </w:r>
      <w:r w:rsidRPr="003C6B2E">
        <w:rPr>
          <w:rFonts w:ascii="Arial" w:eastAsia="Times New Roman" w:hAnsi="Arial" w:cs="Arial"/>
        </w:rPr>
        <w:t>СЕМИЛУКСКОГО</w:t>
      </w:r>
      <w:r w:rsidRPr="003C6B2E">
        <w:rPr>
          <w:rFonts w:ascii="Arial" w:hAnsi="Arial" w:cs="Arial"/>
        </w:rPr>
        <w:t xml:space="preserve"> </w:t>
      </w:r>
      <w:r w:rsidRPr="003C6B2E">
        <w:rPr>
          <w:rFonts w:ascii="Arial" w:eastAsia="Times New Roman" w:hAnsi="Arial" w:cs="Arial"/>
        </w:rPr>
        <w:t>МУНИЦИПАЛЬНОГО РАЙОНА В ПОМЕЩЕНИЯ, В КОТОРЫХ ВЕДЕТСЯ ОБРАБОТКА ПЕРСОНАЛЬНЫХ ДАННЫХ</w:t>
      </w:r>
    </w:p>
    <w:p w14:paraId="03C61329" w14:textId="77777777" w:rsidR="00802AC2" w:rsidRPr="003C6B2E" w:rsidRDefault="00802AC2" w:rsidP="003C6B2E">
      <w:pPr>
        <w:pStyle w:val="af0"/>
        <w:ind w:left="0" w:firstLine="709"/>
        <w:jc w:val="center"/>
        <w:rPr>
          <w:rFonts w:ascii="Arial" w:eastAsia="Calibri" w:hAnsi="Arial" w:cs="Arial"/>
          <w:color w:val="auto"/>
          <w:highlight w:val="lightGray"/>
        </w:rPr>
      </w:pPr>
    </w:p>
    <w:p w14:paraId="60D9B52E" w14:textId="37971C65" w:rsidR="00802AC2" w:rsidRPr="003C6B2E" w:rsidRDefault="006B383F" w:rsidP="003C6B2E">
      <w:pPr>
        <w:pStyle w:val="af0"/>
        <w:numPr>
          <w:ilvl w:val="0"/>
          <w:numId w:val="6"/>
        </w:numPr>
        <w:ind w:left="0" w:firstLine="709"/>
        <w:jc w:val="both"/>
        <w:rPr>
          <w:rFonts w:ascii="Arial" w:eastAsia="Calibri" w:hAnsi="Arial" w:cs="Arial"/>
          <w:color w:val="auto"/>
        </w:rPr>
      </w:pPr>
      <w:r w:rsidRPr="003C6B2E">
        <w:rPr>
          <w:rFonts w:ascii="Arial" w:eastAsia="Calibri" w:hAnsi="Arial" w:cs="Arial"/>
          <w:color w:val="auto"/>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sidR="00A93F1F">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B0882C6" w14:textId="77777777" w:rsidR="00802AC2" w:rsidRPr="003C6B2E" w:rsidRDefault="006B383F" w:rsidP="003C6B2E">
      <w:pPr>
        <w:pStyle w:val="af0"/>
        <w:numPr>
          <w:ilvl w:val="0"/>
          <w:numId w:val="6"/>
        </w:numPr>
        <w:ind w:left="0" w:firstLine="709"/>
        <w:jc w:val="both"/>
        <w:rPr>
          <w:rFonts w:ascii="Arial" w:eastAsia="Calibri" w:hAnsi="Arial" w:cs="Arial"/>
          <w:color w:val="auto"/>
        </w:rPr>
      </w:pPr>
      <w:r w:rsidRPr="003C6B2E">
        <w:rPr>
          <w:rFonts w:ascii="Arial" w:eastAsia="Calibri" w:hAnsi="Arial" w:cs="Arial"/>
          <w:color w:val="auto"/>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308DB056" w14:textId="77777777" w:rsidR="00802AC2" w:rsidRPr="003C6B2E" w:rsidRDefault="006B383F" w:rsidP="003C6B2E">
      <w:pPr>
        <w:pStyle w:val="af0"/>
        <w:numPr>
          <w:ilvl w:val="0"/>
          <w:numId w:val="6"/>
        </w:numPr>
        <w:ind w:left="0" w:firstLine="709"/>
        <w:jc w:val="both"/>
        <w:rPr>
          <w:rFonts w:ascii="Arial" w:eastAsia="Calibri" w:hAnsi="Arial" w:cs="Arial"/>
          <w:color w:val="auto"/>
        </w:rPr>
      </w:pPr>
      <w:r w:rsidRPr="003C6B2E">
        <w:rPr>
          <w:rFonts w:ascii="Arial" w:eastAsia="Calibri" w:hAnsi="Arial" w:cs="Arial"/>
          <w:color w:val="auto"/>
        </w:rPr>
        <w:t>Режим обеспечения безопасности Помещений должен обеспечиваться в том числе:</w:t>
      </w:r>
    </w:p>
    <w:p w14:paraId="46B294E1" w14:textId="5DA38759" w:rsidR="00802AC2" w:rsidRPr="003C6B2E" w:rsidRDefault="006B383F" w:rsidP="003C6B2E">
      <w:pPr>
        <w:pStyle w:val="af0"/>
        <w:numPr>
          <w:ilvl w:val="1"/>
          <w:numId w:val="6"/>
        </w:numPr>
        <w:ind w:left="0" w:firstLine="709"/>
        <w:jc w:val="both"/>
        <w:rPr>
          <w:rStyle w:val="fontstyle01"/>
          <w:rFonts w:ascii="Arial" w:eastAsia="Calibri" w:hAnsi="Arial" w:cs="Arial"/>
          <w:color w:val="auto"/>
          <w:sz w:val="24"/>
          <w:szCs w:val="24"/>
        </w:rPr>
      </w:pPr>
      <w:r w:rsidRPr="003C6B2E">
        <w:rPr>
          <w:rStyle w:val="fontstyle01"/>
          <w:rFonts w:ascii="Arial" w:hAnsi="Arial" w:cs="Arial"/>
          <w:sz w:val="24"/>
          <w:szCs w:val="24"/>
        </w:rPr>
        <w:t xml:space="preserve">утверждением </w:t>
      </w:r>
      <w:r w:rsidR="006B3A91" w:rsidRPr="003C6B2E">
        <w:rPr>
          <w:rStyle w:val="fontstyle01"/>
          <w:rFonts w:ascii="Arial" w:hAnsi="Arial" w:cs="Arial"/>
          <w:sz w:val="24"/>
          <w:szCs w:val="24"/>
        </w:rPr>
        <w:t>правовым актом</w:t>
      </w:r>
      <w:r w:rsidRPr="003C6B2E">
        <w:rPr>
          <w:rStyle w:val="fontstyle01"/>
          <w:rFonts w:ascii="Arial" w:hAnsi="Arial" w:cs="Arial"/>
          <w:sz w:val="24"/>
          <w:szCs w:val="24"/>
        </w:rPr>
        <w:t xml:space="preserve"> администрации</w:t>
      </w:r>
      <w:r w:rsidR="00A475E3">
        <w:rPr>
          <w:rStyle w:val="fontstyle01"/>
          <w:rFonts w:ascii="Arial" w:hAnsi="Arial" w:cs="Arial"/>
          <w:sz w:val="24"/>
          <w:szCs w:val="24"/>
        </w:rPr>
        <w:t xml:space="preserve"> Латненского городского поселения</w:t>
      </w:r>
      <w:r w:rsidRPr="003C6B2E">
        <w:rPr>
          <w:rStyle w:val="fontstyle01"/>
          <w:rFonts w:ascii="Arial" w:hAnsi="Arial" w:cs="Arial"/>
          <w:sz w:val="24"/>
          <w:szCs w:val="24"/>
        </w:rPr>
        <w:t xml:space="preserve"> Семилукского муниципального района перечня помещений, в которых осуществляется обработка, в том числе хранение, персональных данных (носителей персональных данных) в администрации</w:t>
      </w:r>
      <w:r w:rsidR="00A475E3">
        <w:rPr>
          <w:rStyle w:val="fontstyle01"/>
          <w:rFonts w:ascii="Arial" w:hAnsi="Arial" w:cs="Arial"/>
          <w:sz w:val="24"/>
          <w:szCs w:val="24"/>
        </w:rPr>
        <w:t xml:space="preserve"> Латненского городского</w:t>
      </w:r>
      <w:r w:rsidRPr="003C6B2E">
        <w:rPr>
          <w:rStyle w:val="fontstyle01"/>
          <w:rFonts w:ascii="Arial" w:hAnsi="Arial" w:cs="Arial"/>
          <w:sz w:val="24"/>
          <w:szCs w:val="24"/>
        </w:rPr>
        <w:t xml:space="preserve"> </w:t>
      </w:r>
      <w:r w:rsidR="00A475E3">
        <w:rPr>
          <w:rStyle w:val="fontstyle01"/>
          <w:rFonts w:ascii="Arial" w:hAnsi="Arial" w:cs="Arial"/>
          <w:sz w:val="24"/>
          <w:szCs w:val="24"/>
        </w:rPr>
        <w:t xml:space="preserve">поселения </w:t>
      </w:r>
      <w:r w:rsidRPr="003C6B2E">
        <w:rPr>
          <w:rStyle w:val="fontstyle01"/>
          <w:rFonts w:ascii="Arial" w:hAnsi="Arial" w:cs="Arial"/>
          <w:sz w:val="24"/>
          <w:szCs w:val="24"/>
        </w:rPr>
        <w:t>Семилукского муниципального района;</w:t>
      </w:r>
    </w:p>
    <w:p w14:paraId="4C065A13" w14:textId="77777777" w:rsidR="00802AC2" w:rsidRPr="003C6B2E" w:rsidRDefault="006B383F" w:rsidP="003C6B2E">
      <w:pPr>
        <w:pStyle w:val="af0"/>
        <w:numPr>
          <w:ilvl w:val="1"/>
          <w:numId w:val="6"/>
        </w:numPr>
        <w:ind w:left="0" w:firstLine="709"/>
        <w:jc w:val="both"/>
        <w:rPr>
          <w:rStyle w:val="fontstyle01"/>
          <w:rFonts w:ascii="Arial" w:hAnsi="Arial" w:cs="Arial"/>
          <w:sz w:val="24"/>
          <w:szCs w:val="24"/>
        </w:rPr>
      </w:pPr>
      <w:r w:rsidRPr="003C6B2E">
        <w:rPr>
          <w:rStyle w:val="fontstyle01"/>
          <w:rFonts w:ascii="Arial" w:hAnsi="Arial" w:cs="Arial"/>
          <w:sz w:val="24"/>
          <w:szCs w:val="24"/>
        </w:rPr>
        <w:t>ограничением доступа посторонних лиц и контролем их нахождения в Помещениях;</w:t>
      </w:r>
    </w:p>
    <w:p w14:paraId="2ABA58AE" w14:textId="77777777" w:rsidR="00802AC2" w:rsidRPr="003C6B2E" w:rsidRDefault="006B383F" w:rsidP="003C6B2E">
      <w:pPr>
        <w:pStyle w:val="af0"/>
        <w:numPr>
          <w:ilvl w:val="1"/>
          <w:numId w:val="6"/>
        </w:numPr>
        <w:ind w:left="0" w:firstLine="709"/>
        <w:jc w:val="both"/>
        <w:rPr>
          <w:rStyle w:val="fontstyle01"/>
          <w:rFonts w:ascii="Arial" w:hAnsi="Arial" w:cs="Arial"/>
          <w:sz w:val="24"/>
          <w:szCs w:val="24"/>
        </w:rPr>
      </w:pPr>
      <w:r w:rsidRPr="003C6B2E">
        <w:rPr>
          <w:rStyle w:val="fontstyle01"/>
          <w:rFonts w:ascii="Arial" w:hAnsi="Arial" w:cs="Arial"/>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49E8D384" w14:textId="77777777" w:rsidR="00802AC2" w:rsidRPr="003C6B2E" w:rsidRDefault="006B383F" w:rsidP="003C6B2E">
      <w:pPr>
        <w:pStyle w:val="af0"/>
        <w:numPr>
          <w:ilvl w:val="0"/>
          <w:numId w:val="6"/>
        </w:numPr>
        <w:ind w:left="0" w:firstLine="709"/>
        <w:jc w:val="both"/>
        <w:rPr>
          <w:rFonts w:ascii="Arial" w:eastAsia="Calibri" w:hAnsi="Arial" w:cs="Arial"/>
          <w:color w:val="auto"/>
        </w:rPr>
      </w:pPr>
      <w:r w:rsidRPr="003C6B2E">
        <w:rPr>
          <w:rFonts w:ascii="Arial" w:eastAsia="Calibri" w:hAnsi="Arial" w:cs="Arial"/>
          <w:color w:val="auto"/>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040753A9" w14:textId="71F46661" w:rsidR="00802AC2" w:rsidRPr="003C6B2E" w:rsidRDefault="006B383F" w:rsidP="003C6B2E">
      <w:pPr>
        <w:pStyle w:val="af0"/>
        <w:numPr>
          <w:ilvl w:val="1"/>
          <w:numId w:val="6"/>
        </w:numPr>
        <w:ind w:left="0" w:firstLine="709"/>
        <w:jc w:val="both"/>
        <w:rPr>
          <w:rStyle w:val="fontstyle01"/>
          <w:rFonts w:ascii="Arial" w:hAnsi="Arial" w:cs="Arial"/>
          <w:sz w:val="24"/>
          <w:szCs w:val="24"/>
        </w:rPr>
      </w:pPr>
      <w:r w:rsidRPr="003C6B2E">
        <w:rPr>
          <w:rStyle w:val="fontstyle01"/>
          <w:rFonts w:ascii="Arial" w:hAnsi="Arial" w:cs="Arial"/>
          <w:sz w:val="24"/>
          <w:szCs w:val="24"/>
        </w:rPr>
        <w:t xml:space="preserve">Хранение персональных данных категорий, обрабатываемых в администрации </w:t>
      </w:r>
      <w:r w:rsidR="00A475E3">
        <w:rPr>
          <w:rStyle w:val="fontstyle01"/>
          <w:rFonts w:ascii="Arial" w:hAnsi="Arial" w:cs="Arial"/>
          <w:sz w:val="24"/>
          <w:szCs w:val="24"/>
        </w:rPr>
        <w:t xml:space="preserve">Латненского городского поселения </w:t>
      </w:r>
      <w:r w:rsidRPr="003C6B2E">
        <w:rPr>
          <w:rStyle w:val="fontstyle01"/>
          <w:rFonts w:ascii="Arial" w:hAnsi="Arial" w:cs="Arial"/>
          <w:sz w:val="24"/>
          <w:szCs w:val="24"/>
        </w:rPr>
        <w:t>Семилукского муниципального района, допускается во всех Помещениях.</w:t>
      </w:r>
    </w:p>
    <w:p w14:paraId="282132AB" w14:textId="77777777" w:rsidR="00802AC2" w:rsidRPr="003C6B2E" w:rsidRDefault="006B383F" w:rsidP="003C6B2E">
      <w:pPr>
        <w:pStyle w:val="af0"/>
        <w:numPr>
          <w:ilvl w:val="1"/>
          <w:numId w:val="6"/>
        </w:numPr>
        <w:ind w:left="0" w:firstLine="709"/>
        <w:jc w:val="both"/>
        <w:rPr>
          <w:rStyle w:val="fontstyle01"/>
          <w:rFonts w:ascii="Arial" w:hAnsi="Arial" w:cs="Arial"/>
          <w:sz w:val="24"/>
          <w:szCs w:val="24"/>
        </w:rPr>
      </w:pPr>
      <w:r w:rsidRPr="003C6B2E">
        <w:rPr>
          <w:rStyle w:val="fontstyle01"/>
          <w:rFonts w:ascii="Arial" w:hAnsi="Arial" w:cs="Arial"/>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1CA18D69" w14:textId="133CF666" w:rsidR="00802AC2" w:rsidRPr="003C6B2E" w:rsidRDefault="006B383F" w:rsidP="003C6B2E">
      <w:pPr>
        <w:pStyle w:val="af0"/>
        <w:numPr>
          <w:ilvl w:val="0"/>
          <w:numId w:val="6"/>
        </w:numPr>
        <w:ind w:left="0" w:firstLine="709"/>
        <w:jc w:val="both"/>
        <w:rPr>
          <w:rFonts w:ascii="Arial" w:eastAsia="Calibri" w:hAnsi="Arial" w:cs="Arial"/>
          <w:color w:val="auto"/>
        </w:rPr>
      </w:pPr>
      <w:r w:rsidRPr="003C6B2E">
        <w:rPr>
          <w:rFonts w:ascii="Arial" w:eastAsia="Calibri" w:hAnsi="Arial" w:cs="Arial"/>
          <w:color w:val="auto"/>
        </w:rP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w:t>
      </w:r>
      <w:r w:rsidR="00A475E3">
        <w:rPr>
          <w:rFonts w:ascii="Arial" w:eastAsia="Calibri" w:hAnsi="Arial" w:cs="Arial"/>
          <w:color w:val="auto"/>
        </w:rPr>
        <w:t xml:space="preserve"> Латненского городского поселения</w:t>
      </w:r>
      <w:r w:rsidRPr="003C6B2E">
        <w:rPr>
          <w:rFonts w:ascii="Arial" w:eastAsia="Calibri" w:hAnsi="Arial" w:cs="Arial"/>
          <w:color w:val="auto"/>
        </w:rPr>
        <w:t xml:space="preserve"> Семилукского муниципального района,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7CBAACF6" w14:textId="77777777" w:rsidR="00802AC2" w:rsidRPr="003C6B2E" w:rsidRDefault="006B383F" w:rsidP="003C6B2E">
      <w:pPr>
        <w:pStyle w:val="af0"/>
        <w:numPr>
          <w:ilvl w:val="0"/>
          <w:numId w:val="6"/>
        </w:numPr>
        <w:ind w:left="0" w:firstLine="709"/>
        <w:jc w:val="both"/>
        <w:rPr>
          <w:rFonts w:ascii="Arial" w:hAnsi="Arial" w:cs="Arial"/>
        </w:rPr>
      </w:pPr>
      <w:r w:rsidRPr="003C6B2E">
        <w:rPr>
          <w:rFonts w:ascii="Arial" w:eastAsia="Calibri" w:hAnsi="Arial" w:cs="Arial"/>
          <w:color w:val="auto"/>
        </w:rPr>
        <w:t xml:space="preserve">Устройства ввода (вывода) информации, участвующие в обработке </w:t>
      </w:r>
      <w:r w:rsidRPr="003C6B2E">
        <w:rPr>
          <w:rFonts w:ascii="Arial" w:eastAsia="Calibri" w:hAnsi="Arial" w:cs="Arial"/>
          <w:color w:val="auto"/>
        </w:rPr>
        <w:lastRenderedPageBreak/>
        <w:t>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208A65EF" w14:textId="77777777" w:rsidR="00802AC2" w:rsidRPr="003C6B2E" w:rsidRDefault="006B383F" w:rsidP="003C6B2E">
      <w:pPr>
        <w:pStyle w:val="af0"/>
        <w:numPr>
          <w:ilvl w:val="0"/>
          <w:numId w:val="6"/>
        </w:numPr>
        <w:ind w:left="0" w:firstLine="709"/>
        <w:jc w:val="both"/>
        <w:rPr>
          <w:rFonts w:ascii="Arial" w:hAnsi="Arial" w:cs="Arial"/>
        </w:rPr>
      </w:pPr>
      <w:r w:rsidRPr="003C6B2E">
        <w:rPr>
          <w:rFonts w:ascii="Arial" w:eastAsia="Calibri" w:hAnsi="Arial" w:cs="Arial"/>
          <w:color w:val="auto"/>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7875525E" w14:textId="77777777" w:rsidR="00802AC2" w:rsidRPr="003C6B2E" w:rsidRDefault="006B383F" w:rsidP="003C6B2E">
      <w:pPr>
        <w:pStyle w:val="af0"/>
        <w:numPr>
          <w:ilvl w:val="0"/>
          <w:numId w:val="6"/>
        </w:numPr>
        <w:ind w:left="0" w:firstLine="709"/>
        <w:jc w:val="both"/>
        <w:rPr>
          <w:rFonts w:ascii="Arial" w:hAnsi="Arial" w:cs="Arial"/>
        </w:rPr>
      </w:pPr>
      <w:r w:rsidRPr="003C6B2E">
        <w:rPr>
          <w:rFonts w:ascii="Arial" w:eastAsia="Calibri" w:hAnsi="Arial" w:cs="Arial"/>
          <w:color w:val="auto"/>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47E5EA77" w14:textId="61C57D85" w:rsidR="00930A7F" w:rsidRPr="003C6B2E" w:rsidRDefault="006B383F" w:rsidP="003C6B2E">
      <w:pPr>
        <w:pStyle w:val="af0"/>
        <w:numPr>
          <w:ilvl w:val="0"/>
          <w:numId w:val="6"/>
        </w:numPr>
        <w:ind w:left="0" w:firstLine="709"/>
        <w:jc w:val="both"/>
        <w:rPr>
          <w:rFonts w:ascii="Arial" w:eastAsia="Calibri" w:hAnsi="Arial" w:cs="Arial"/>
          <w:color w:val="auto"/>
        </w:rPr>
      </w:pPr>
      <w:r w:rsidRPr="003C6B2E">
        <w:rPr>
          <w:rFonts w:ascii="Arial" w:eastAsia="Calibri" w:hAnsi="Arial" w:cs="Arial"/>
          <w:color w:val="auto"/>
        </w:rPr>
        <w:t xml:space="preserve">Ответственность за соблюдение настоящего Порядка возлагается </w:t>
      </w:r>
      <w:r w:rsidR="00A475E3">
        <w:rPr>
          <w:rFonts w:ascii="Arial" w:eastAsia="Calibri" w:hAnsi="Arial" w:cs="Arial"/>
          <w:color w:val="auto"/>
        </w:rPr>
        <w:t xml:space="preserve">ведущего специалиста </w:t>
      </w:r>
      <w:r w:rsidRPr="003C6B2E">
        <w:rPr>
          <w:rFonts w:ascii="Arial" w:eastAsia="Calibri" w:hAnsi="Arial" w:cs="Arial"/>
          <w:color w:val="auto"/>
        </w:rPr>
        <w:t xml:space="preserve"> администрации </w:t>
      </w:r>
      <w:r w:rsidR="00A475E3">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занимающих соответствующие Помещения.</w:t>
      </w:r>
    </w:p>
    <w:p w14:paraId="5A60BD0F" w14:textId="77777777" w:rsidR="00930A7F" w:rsidRPr="003C6B2E" w:rsidRDefault="00930A7F" w:rsidP="00155FDE">
      <w:pPr>
        <w:ind w:left="5103"/>
        <w:rPr>
          <w:rFonts w:ascii="Arial" w:eastAsia="Times New Roman" w:hAnsi="Arial" w:cs="Arial"/>
        </w:rPr>
      </w:pPr>
      <w:r w:rsidRPr="003C6B2E">
        <w:rPr>
          <w:rFonts w:ascii="Arial" w:eastAsia="Calibri" w:hAnsi="Arial" w:cs="Arial"/>
          <w:color w:val="auto"/>
        </w:rPr>
        <w:br w:type="page"/>
      </w:r>
      <w:r w:rsidRPr="003C6B2E">
        <w:rPr>
          <w:rFonts w:ascii="Arial" w:eastAsia="Times New Roman" w:hAnsi="Arial" w:cs="Arial"/>
        </w:rPr>
        <w:lastRenderedPageBreak/>
        <w:t xml:space="preserve">Приложение </w:t>
      </w:r>
      <w:r w:rsidR="008D38AE" w:rsidRPr="003C6B2E">
        <w:rPr>
          <w:rFonts w:ascii="Arial" w:eastAsia="Times New Roman" w:hAnsi="Arial" w:cs="Arial"/>
        </w:rPr>
        <w:t>1</w:t>
      </w:r>
      <w:r w:rsidR="0088127A" w:rsidRPr="003C6B2E">
        <w:rPr>
          <w:rFonts w:ascii="Arial" w:eastAsia="Times New Roman" w:hAnsi="Arial" w:cs="Arial"/>
        </w:rPr>
        <w:t>0</w:t>
      </w:r>
    </w:p>
    <w:p w14:paraId="4C41BC85" w14:textId="7F0BEE36" w:rsidR="00930A7F" w:rsidRDefault="00930A7F" w:rsidP="00155FDE">
      <w:pPr>
        <w:ind w:left="5103"/>
        <w:rPr>
          <w:rFonts w:ascii="Arial" w:eastAsia="Times New Roman" w:hAnsi="Arial" w:cs="Arial"/>
        </w:rPr>
      </w:pPr>
      <w:r w:rsidRPr="003C6B2E">
        <w:rPr>
          <w:rFonts w:ascii="Arial" w:eastAsia="Times New Roman" w:hAnsi="Arial" w:cs="Arial"/>
        </w:rPr>
        <w:t>к постановлению администрации</w:t>
      </w:r>
    </w:p>
    <w:p w14:paraId="07BE9517" w14:textId="10E88D8E" w:rsidR="00155FDE" w:rsidRPr="003C6B2E" w:rsidRDefault="00155FDE" w:rsidP="00155FDE">
      <w:pPr>
        <w:ind w:left="5103"/>
        <w:rPr>
          <w:rFonts w:ascii="Arial" w:eastAsia="Times New Roman" w:hAnsi="Arial" w:cs="Arial"/>
        </w:rPr>
      </w:pPr>
      <w:r>
        <w:rPr>
          <w:rFonts w:ascii="Arial" w:eastAsia="Times New Roman" w:hAnsi="Arial" w:cs="Arial"/>
        </w:rPr>
        <w:t>Латненского городского поселения</w:t>
      </w:r>
    </w:p>
    <w:p w14:paraId="10EA0C84" w14:textId="77777777" w:rsidR="00930A7F" w:rsidRPr="003C6B2E" w:rsidRDefault="00930A7F" w:rsidP="00155FDE">
      <w:pPr>
        <w:ind w:left="5103"/>
        <w:rPr>
          <w:rFonts w:ascii="Arial" w:eastAsia="Times New Roman" w:hAnsi="Arial" w:cs="Arial"/>
        </w:rPr>
      </w:pPr>
      <w:r w:rsidRPr="003C6B2E">
        <w:rPr>
          <w:rFonts w:ascii="Arial" w:eastAsia="Times New Roman" w:hAnsi="Arial" w:cs="Arial"/>
        </w:rPr>
        <w:t>Семилукского муниципального</w:t>
      </w:r>
    </w:p>
    <w:p w14:paraId="7DEEE164" w14:textId="77777777" w:rsidR="00930A7F" w:rsidRPr="003C6B2E" w:rsidRDefault="00930A7F" w:rsidP="00155FDE">
      <w:pPr>
        <w:ind w:left="5103"/>
        <w:rPr>
          <w:rFonts w:ascii="Arial" w:eastAsia="Times New Roman" w:hAnsi="Arial" w:cs="Arial"/>
        </w:rPr>
      </w:pPr>
      <w:r w:rsidRPr="003C6B2E">
        <w:rPr>
          <w:rFonts w:ascii="Arial" w:eastAsia="Times New Roman" w:hAnsi="Arial" w:cs="Arial"/>
        </w:rPr>
        <w:t>района Воронежской области</w:t>
      </w:r>
    </w:p>
    <w:p w14:paraId="5049B76F" w14:textId="14A96C5D" w:rsidR="00930A7F" w:rsidRPr="003C6B2E" w:rsidRDefault="00930A7F" w:rsidP="00155FDE">
      <w:pPr>
        <w:ind w:left="5103"/>
        <w:rPr>
          <w:rFonts w:ascii="Arial" w:eastAsia="Times New Roman" w:hAnsi="Arial" w:cs="Arial"/>
        </w:rPr>
      </w:pPr>
      <w:r w:rsidRPr="003C6B2E">
        <w:rPr>
          <w:rFonts w:ascii="Arial" w:eastAsia="Times New Roman" w:hAnsi="Arial" w:cs="Arial"/>
        </w:rPr>
        <w:t>от</w:t>
      </w:r>
      <w:r w:rsidR="00155FDE">
        <w:rPr>
          <w:rFonts w:ascii="Arial" w:eastAsia="Times New Roman" w:hAnsi="Arial" w:cs="Arial"/>
        </w:rPr>
        <w:t xml:space="preserve"> 08.12.</w:t>
      </w:r>
      <w:r w:rsidRPr="003C6B2E">
        <w:rPr>
          <w:rFonts w:ascii="Arial" w:eastAsia="Times New Roman" w:hAnsi="Arial" w:cs="Arial"/>
        </w:rPr>
        <w:t>2020 №</w:t>
      </w:r>
      <w:r w:rsidR="00155FDE">
        <w:rPr>
          <w:rFonts w:ascii="Arial" w:eastAsia="Times New Roman" w:hAnsi="Arial" w:cs="Arial"/>
        </w:rPr>
        <w:t xml:space="preserve"> 104</w:t>
      </w:r>
    </w:p>
    <w:p w14:paraId="370EEBC6" w14:textId="77777777" w:rsidR="00930A7F" w:rsidRPr="003C6B2E" w:rsidRDefault="00930A7F" w:rsidP="003C6B2E">
      <w:pPr>
        <w:widowControl/>
        <w:ind w:firstLine="709"/>
        <w:jc w:val="center"/>
        <w:rPr>
          <w:rFonts w:ascii="Arial" w:eastAsia="Times New Roman" w:hAnsi="Arial" w:cs="Arial"/>
          <w:color w:val="auto"/>
          <w:lang w:bidi="ar-SA"/>
        </w:rPr>
      </w:pPr>
    </w:p>
    <w:p w14:paraId="5277EB96" w14:textId="77777777" w:rsidR="00930A7F" w:rsidRPr="003C6B2E" w:rsidRDefault="00930A7F" w:rsidP="003C6B2E">
      <w:pPr>
        <w:widowControl/>
        <w:ind w:firstLine="709"/>
        <w:jc w:val="center"/>
        <w:rPr>
          <w:rFonts w:ascii="Arial" w:eastAsia="Times New Roman" w:hAnsi="Arial" w:cs="Arial"/>
          <w:color w:val="auto"/>
          <w:lang w:bidi="ar-SA"/>
        </w:rPr>
      </w:pPr>
    </w:p>
    <w:p w14:paraId="5D95BF78" w14:textId="77777777" w:rsidR="00930A7F" w:rsidRPr="003C6B2E" w:rsidRDefault="00930A7F" w:rsidP="003C6B2E">
      <w:pPr>
        <w:widowControl/>
        <w:ind w:firstLine="709"/>
        <w:jc w:val="center"/>
        <w:rPr>
          <w:rFonts w:ascii="Arial" w:eastAsia="Times New Roman" w:hAnsi="Arial" w:cs="Arial"/>
          <w:color w:val="auto"/>
          <w:lang w:bidi="ar-SA"/>
        </w:rPr>
      </w:pPr>
    </w:p>
    <w:p w14:paraId="54DF4099" w14:textId="764FC7C5" w:rsidR="00930A7F" w:rsidRPr="003C6B2E" w:rsidRDefault="00930A7F" w:rsidP="003C6B2E">
      <w:pPr>
        <w:ind w:firstLine="709"/>
        <w:jc w:val="center"/>
        <w:rPr>
          <w:rFonts w:ascii="Arial" w:eastAsia="Times New Roman" w:hAnsi="Arial" w:cs="Arial"/>
        </w:rPr>
      </w:pPr>
      <w:r w:rsidRPr="003C6B2E">
        <w:rPr>
          <w:rFonts w:ascii="Arial" w:eastAsia="Times New Roman" w:hAnsi="Arial" w:cs="Arial"/>
        </w:rPr>
        <w:t>ПЕРЕЧЕНЬ ИНФОРМАЦИОННЫХ СИСТЕМ ПЕРСОНАЛЬНЫХ ДАННЫХ, ПРИМЕНЯЕМЫХ В АДМИНИСТРАЦИИ</w:t>
      </w:r>
      <w:r w:rsidR="00155FDE">
        <w:rPr>
          <w:rFonts w:ascii="Arial" w:eastAsia="Times New Roman" w:hAnsi="Arial" w:cs="Arial"/>
        </w:rPr>
        <w:t xml:space="preserve"> ЛАТНЕНСКОГО ГОРОДСКОГО ПОСЕЛЕНИЯ</w:t>
      </w:r>
      <w:r w:rsidRPr="003C6B2E">
        <w:rPr>
          <w:rFonts w:ascii="Arial" w:eastAsia="Times New Roman" w:hAnsi="Arial" w:cs="Arial"/>
        </w:rPr>
        <w:t xml:space="preserve"> СЕМИЛУКСКОГО МУНИЦИПАЛЬНОГО РАЙОНА</w:t>
      </w:r>
    </w:p>
    <w:p w14:paraId="13BE1DE7" w14:textId="77777777" w:rsidR="00930A7F" w:rsidRPr="003C6B2E" w:rsidRDefault="00930A7F" w:rsidP="003C6B2E">
      <w:pPr>
        <w:ind w:firstLine="709"/>
        <w:jc w:val="center"/>
        <w:rPr>
          <w:rFonts w:ascii="Arial" w:eastAsia="Calibri" w:hAnsi="Arial" w:cs="Arial"/>
          <w:color w:val="auto"/>
        </w:rPr>
      </w:pPr>
    </w:p>
    <w:p w14:paraId="7F8DE51B" w14:textId="6B9F16A6" w:rsidR="00930A7F" w:rsidRPr="003C6B2E" w:rsidRDefault="00930A7F" w:rsidP="003C6B2E">
      <w:pPr>
        <w:pStyle w:val="af0"/>
        <w:ind w:left="0" w:firstLine="709"/>
        <w:jc w:val="both"/>
        <w:rPr>
          <w:rFonts w:ascii="Arial" w:eastAsia="Calibri" w:hAnsi="Arial" w:cs="Arial"/>
          <w:color w:val="auto"/>
        </w:rPr>
      </w:pPr>
      <w:r w:rsidRPr="003C6B2E">
        <w:rPr>
          <w:rFonts w:ascii="Arial" w:eastAsia="Calibri" w:hAnsi="Arial" w:cs="Arial"/>
          <w:color w:val="auto"/>
        </w:rPr>
        <w:t xml:space="preserve">В администрации </w:t>
      </w:r>
      <w:r w:rsidR="00155FDE">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используются следующие информационные системы персональных данных:</w:t>
      </w:r>
    </w:p>
    <w:p w14:paraId="019B33E0" w14:textId="77777777" w:rsidR="00930A7F" w:rsidRPr="00155FDE" w:rsidRDefault="00930A7F" w:rsidP="003C6B2E">
      <w:pPr>
        <w:pStyle w:val="af0"/>
        <w:numPr>
          <w:ilvl w:val="1"/>
          <w:numId w:val="5"/>
        </w:numPr>
        <w:ind w:left="0" w:firstLine="709"/>
        <w:jc w:val="both"/>
        <w:rPr>
          <w:rFonts w:ascii="Arial" w:eastAsia="Calibri" w:hAnsi="Arial" w:cs="Arial"/>
          <w:color w:val="FF0000"/>
        </w:rPr>
      </w:pPr>
      <w:r w:rsidRPr="003C6B2E">
        <w:rPr>
          <w:rFonts w:ascii="Arial" w:eastAsia="Calibri" w:hAnsi="Arial" w:cs="Arial"/>
          <w:color w:val="auto"/>
        </w:rPr>
        <w:t xml:space="preserve">Информационная система персональных данных «Автоматизация </w:t>
      </w:r>
      <w:r w:rsidRPr="00155FDE">
        <w:rPr>
          <w:rFonts w:ascii="Arial" w:eastAsia="Calibri" w:hAnsi="Arial" w:cs="Arial"/>
          <w:color w:val="FF0000"/>
        </w:rPr>
        <w:t>кадрового учета» (на платформах ПАРУС-Бюджет, 1С: Предприятие).</w:t>
      </w:r>
    </w:p>
    <w:p w14:paraId="3A21BD9D" w14:textId="77777777" w:rsidR="00802AC2" w:rsidRPr="00155FDE" w:rsidRDefault="00930A7F" w:rsidP="003C6B2E">
      <w:pPr>
        <w:pStyle w:val="af0"/>
        <w:numPr>
          <w:ilvl w:val="1"/>
          <w:numId w:val="5"/>
        </w:numPr>
        <w:ind w:left="0" w:firstLine="709"/>
        <w:jc w:val="both"/>
        <w:rPr>
          <w:rFonts w:ascii="Arial" w:eastAsia="Calibri" w:hAnsi="Arial" w:cs="Arial"/>
          <w:color w:val="FF0000"/>
        </w:rPr>
      </w:pPr>
      <w:r w:rsidRPr="00155FDE">
        <w:rPr>
          <w:rFonts w:ascii="Arial" w:eastAsia="Calibri" w:hAnsi="Arial" w:cs="Arial"/>
          <w:color w:val="FF0000"/>
        </w:rPr>
        <w:t>Информационная система персональных данных «Автоматизация бухгалтерского учета» (на платформах ПАРУС-Бюджет, 1С: Предприятие).</w:t>
      </w:r>
    </w:p>
    <w:sectPr w:rsidR="00802AC2" w:rsidRPr="00155FDE" w:rsidSect="00CA1750">
      <w:footerReference w:type="even" r:id="rId16"/>
      <w:pgSz w:w="11906" w:h="16838"/>
      <w:pgMar w:top="851" w:right="851" w:bottom="851"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04B5" w14:textId="77777777" w:rsidR="000169B8" w:rsidRDefault="000169B8">
      <w:r>
        <w:separator/>
      </w:r>
    </w:p>
  </w:endnote>
  <w:endnote w:type="continuationSeparator" w:id="0">
    <w:p w14:paraId="5092F1A2" w14:textId="77777777" w:rsidR="000169B8" w:rsidRDefault="0001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4922" w14:textId="77777777" w:rsidR="00FE0095" w:rsidRPr="00CA1750" w:rsidRDefault="00FE0095">
    <w:pPr>
      <w:pStyle w:val="af"/>
      <w:rPr>
        <w:rFonts w:ascii="Times New Roman" w:hAnsi="Times New Roman" w:cs="Times New Roman"/>
        <w:sz w:val="22"/>
      </w:rPr>
    </w:pPr>
    <w:r w:rsidRPr="001A7271">
      <w:rPr>
        <w:rFonts w:ascii="Times New Roman" w:hAnsi="Times New Roman" w:cs="Times New Roman"/>
        <w:sz w:val="22"/>
      </w:rPr>
      <w:t>Кулабухов А.М.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2E8A" w14:textId="77777777" w:rsidR="000169B8" w:rsidRDefault="000169B8">
      <w:r>
        <w:separator/>
      </w:r>
    </w:p>
  </w:footnote>
  <w:footnote w:type="continuationSeparator" w:id="0">
    <w:p w14:paraId="23FAC130" w14:textId="77777777" w:rsidR="000169B8" w:rsidRDefault="0001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C45"/>
    <w:multiLevelType w:val="multilevel"/>
    <w:tmpl w:val="647438C0"/>
    <w:lvl w:ilvl="0">
      <w:start w:val="1"/>
      <w:numFmt w:val="decimal"/>
      <w:lvlText w:val="%1."/>
      <w:lvlJc w:val="left"/>
      <w:pPr>
        <w:ind w:left="360" w:hanging="360"/>
      </w:p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140841"/>
    <w:multiLevelType w:val="hybridMultilevel"/>
    <w:tmpl w:val="BC8AB032"/>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C801A6"/>
    <w:multiLevelType w:val="multilevel"/>
    <w:tmpl w:val="F2987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AA0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19418E"/>
    <w:multiLevelType w:val="multilevel"/>
    <w:tmpl w:val="33A801B2"/>
    <w:lvl w:ilvl="0">
      <w:start w:val="1"/>
      <w:numFmt w:val="decimal"/>
      <w:lvlText w:val="%1."/>
      <w:lvlJc w:val="left"/>
      <w:pPr>
        <w:ind w:left="360" w:hanging="360"/>
      </w:pPr>
      <w:rPr>
        <w:rFonts w:ascii="Times New Roman" w:hAnsi="Times New Roman" w:cs="Times New Roman"/>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27534C"/>
    <w:multiLevelType w:val="hybridMultilevel"/>
    <w:tmpl w:val="8432F468"/>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945F70"/>
    <w:multiLevelType w:val="hybridMultilevel"/>
    <w:tmpl w:val="E11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0B3829"/>
    <w:multiLevelType w:val="multilevel"/>
    <w:tmpl w:val="6B20190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9"/>
  </w:num>
  <w:num w:numId="5">
    <w:abstractNumId w:val="1"/>
  </w:num>
  <w:num w:numId="6">
    <w:abstractNumId w:val="6"/>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02AC2"/>
    <w:rsid w:val="0000366D"/>
    <w:rsid w:val="0000423E"/>
    <w:rsid w:val="0000429C"/>
    <w:rsid w:val="00005EF5"/>
    <w:rsid w:val="0000688D"/>
    <w:rsid w:val="0001056D"/>
    <w:rsid w:val="000139F5"/>
    <w:rsid w:val="000169B8"/>
    <w:rsid w:val="000173CC"/>
    <w:rsid w:val="00023189"/>
    <w:rsid w:val="00025422"/>
    <w:rsid w:val="00031230"/>
    <w:rsid w:val="000319DC"/>
    <w:rsid w:val="0003221C"/>
    <w:rsid w:val="00033CC2"/>
    <w:rsid w:val="0004020A"/>
    <w:rsid w:val="00047546"/>
    <w:rsid w:val="00052C5B"/>
    <w:rsid w:val="00061921"/>
    <w:rsid w:val="00066298"/>
    <w:rsid w:val="0006763C"/>
    <w:rsid w:val="00067ECF"/>
    <w:rsid w:val="00067F55"/>
    <w:rsid w:val="0007013B"/>
    <w:rsid w:val="0007023A"/>
    <w:rsid w:val="000768BE"/>
    <w:rsid w:val="00081E64"/>
    <w:rsid w:val="00083AA6"/>
    <w:rsid w:val="0009097C"/>
    <w:rsid w:val="0009150F"/>
    <w:rsid w:val="0009399C"/>
    <w:rsid w:val="00094816"/>
    <w:rsid w:val="00096961"/>
    <w:rsid w:val="000A32E4"/>
    <w:rsid w:val="000A7681"/>
    <w:rsid w:val="000A7E12"/>
    <w:rsid w:val="000B227B"/>
    <w:rsid w:val="000B4AA9"/>
    <w:rsid w:val="000B4C41"/>
    <w:rsid w:val="000B5602"/>
    <w:rsid w:val="000B5ADD"/>
    <w:rsid w:val="000B62EC"/>
    <w:rsid w:val="000C34A2"/>
    <w:rsid w:val="000C3A4E"/>
    <w:rsid w:val="000C5662"/>
    <w:rsid w:val="000C7B85"/>
    <w:rsid w:val="000D181C"/>
    <w:rsid w:val="000D467A"/>
    <w:rsid w:val="000D46CF"/>
    <w:rsid w:val="000D5CBA"/>
    <w:rsid w:val="000D6059"/>
    <w:rsid w:val="000D72EA"/>
    <w:rsid w:val="000E0D70"/>
    <w:rsid w:val="000E5D4F"/>
    <w:rsid w:val="000F2D5E"/>
    <w:rsid w:val="000F6C0A"/>
    <w:rsid w:val="00100FD2"/>
    <w:rsid w:val="001034A8"/>
    <w:rsid w:val="00105CB1"/>
    <w:rsid w:val="00106D0D"/>
    <w:rsid w:val="00113CB7"/>
    <w:rsid w:val="00114506"/>
    <w:rsid w:val="001146C7"/>
    <w:rsid w:val="00116422"/>
    <w:rsid w:val="0011713E"/>
    <w:rsid w:val="00124E15"/>
    <w:rsid w:val="00132920"/>
    <w:rsid w:val="00133D88"/>
    <w:rsid w:val="00145467"/>
    <w:rsid w:val="00150C6B"/>
    <w:rsid w:val="001515B9"/>
    <w:rsid w:val="00151964"/>
    <w:rsid w:val="0015509F"/>
    <w:rsid w:val="00155BFB"/>
    <w:rsid w:val="00155FDE"/>
    <w:rsid w:val="00156ED7"/>
    <w:rsid w:val="00160DBD"/>
    <w:rsid w:val="001647D3"/>
    <w:rsid w:val="00167228"/>
    <w:rsid w:val="00167D58"/>
    <w:rsid w:val="00172F4A"/>
    <w:rsid w:val="00177F9F"/>
    <w:rsid w:val="00181369"/>
    <w:rsid w:val="00183BE8"/>
    <w:rsid w:val="0018510B"/>
    <w:rsid w:val="00192F1D"/>
    <w:rsid w:val="00195FFE"/>
    <w:rsid w:val="001962C2"/>
    <w:rsid w:val="00196746"/>
    <w:rsid w:val="001A4B33"/>
    <w:rsid w:val="001A7271"/>
    <w:rsid w:val="001A7DE3"/>
    <w:rsid w:val="001B0564"/>
    <w:rsid w:val="001B5036"/>
    <w:rsid w:val="001B6BF5"/>
    <w:rsid w:val="001C2177"/>
    <w:rsid w:val="001C57EB"/>
    <w:rsid w:val="001D5F8F"/>
    <w:rsid w:val="001D6487"/>
    <w:rsid w:val="001D7A6A"/>
    <w:rsid w:val="001E0A89"/>
    <w:rsid w:val="001E5DFB"/>
    <w:rsid w:val="001F1AF8"/>
    <w:rsid w:val="00203089"/>
    <w:rsid w:val="00203609"/>
    <w:rsid w:val="002043FE"/>
    <w:rsid w:val="002045A2"/>
    <w:rsid w:val="00206886"/>
    <w:rsid w:val="00212034"/>
    <w:rsid w:val="002149F6"/>
    <w:rsid w:val="00220B05"/>
    <w:rsid w:val="00223A14"/>
    <w:rsid w:val="00223D04"/>
    <w:rsid w:val="00226C85"/>
    <w:rsid w:val="00227359"/>
    <w:rsid w:val="00231A19"/>
    <w:rsid w:val="00237BA5"/>
    <w:rsid w:val="0024065C"/>
    <w:rsid w:val="00240EB7"/>
    <w:rsid w:val="002436E5"/>
    <w:rsid w:val="002530A4"/>
    <w:rsid w:val="002627BB"/>
    <w:rsid w:val="00265BC8"/>
    <w:rsid w:val="0026737F"/>
    <w:rsid w:val="00276422"/>
    <w:rsid w:val="00280D74"/>
    <w:rsid w:val="00280DB5"/>
    <w:rsid w:val="00282FEA"/>
    <w:rsid w:val="002841E5"/>
    <w:rsid w:val="0028429B"/>
    <w:rsid w:val="00286297"/>
    <w:rsid w:val="00291141"/>
    <w:rsid w:val="00292141"/>
    <w:rsid w:val="00296545"/>
    <w:rsid w:val="002969CC"/>
    <w:rsid w:val="002A4A3A"/>
    <w:rsid w:val="002A4A6C"/>
    <w:rsid w:val="002A779A"/>
    <w:rsid w:val="002B59F7"/>
    <w:rsid w:val="002C1100"/>
    <w:rsid w:val="002C2698"/>
    <w:rsid w:val="002C32AB"/>
    <w:rsid w:val="002C35E4"/>
    <w:rsid w:val="002C484A"/>
    <w:rsid w:val="002C58CB"/>
    <w:rsid w:val="002D0173"/>
    <w:rsid w:val="002D0399"/>
    <w:rsid w:val="002D0B32"/>
    <w:rsid w:val="002D3626"/>
    <w:rsid w:val="002D37FE"/>
    <w:rsid w:val="002E47EC"/>
    <w:rsid w:val="002E54F9"/>
    <w:rsid w:val="002E6CF2"/>
    <w:rsid w:val="002F0A3B"/>
    <w:rsid w:val="002F1640"/>
    <w:rsid w:val="002F47F8"/>
    <w:rsid w:val="002F7D21"/>
    <w:rsid w:val="0030068E"/>
    <w:rsid w:val="00311E7E"/>
    <w:rsid w:val="00314EDB"/>
    <w:rsid w:val="00316616"/>
    <w:rsid w:val="00320244"/>
    <w:rsid w:val="00320FEB"/>
    <w:rsid w:val="0032682B"/>
    <w:rsid w:val="00326D89"/>
    <w:rsid w:val="00331C10"/>
    <w:rsid w:val="00331D08"/>
    <w:rsid w:val="00337176"/>
    <w:rsid w:val="003406EC"/>
    <w:rsid w:val="00345D96"/>
    <w:rsid w:val="003461D6"/>
    <w:rsid w:val="0035119D"/>
    <w:rsid w:val="00356A08"/>
    <w:rsid w:val="00362E21"/>
    <w:rsid w:val="003635CA"/>
    <w:rsid w:val="0037756D"/>
    <w:rsid w:val="00377CE6"/>
    <w:rsid w:val="00381425"/>
    <w:rsid w:val="003832C7"/>
    <w:rsid w:val="003847A3"/>
    <w:rsid w:val="003878B4"/>
    <w:rsid w:val="0039004C"/>
    <w:rsid w:val="003902BF"/>
    <w:rsid w:val="00392A73"/>
    <w:rsid w:val="003941D4"/>
    <w:rsid w:val="00394E92"/>
    <w:rsid w:val="00397033"/>
    <w:rsid w:val="00397F6F"/>
    <w:rsid w:val="003A1B97"/>
    <w:rsid w:val="003A2F00"/>
    <w:rsid w:val="003A3686"/>
    <w:rsid w:val="003A4A2B"/>
    <w:rsid w:val="003A5BC3"/>
    <w:rsid w:val="003A5D6D"/>
    <w:rsid w:val="003B0EDD"/>
    <w:rsid w:val="003B3390"/>
    <w:rsid w:val="003B55FD"/>
    <w:rsid w:val="003C156B"/>
    <w:rsid w:val="003C185A"/>
    <w:rsid w:val="003C3D79"/>
    <w:rsid w:val="003C6B2E"/>
    <w:rsid w:val="003C6DA9"/>
    <w:rsid w:val="003D01AF"/>
    <w:rsid w:val="003D6B20"/>
    <w:rsid w:val="003D7A0E"/>
    <w:rsid w:val="003E5C3E"/>
    <w:rsid w:val="003F00A3"/>
    <w:rsid w:val="003F070A"/>
    <w:rsid w:val="003F26BF"/>
    <w:rsid w:val="003F55BC"/>
    <w:rsid w:val="00400054"/>
    <w:rsid w:val="00401CB6"/>
    <w:rsid w:val="00403ED8"/>
    <w:rsid w:val="00404DAC"/>
    <w:rsid w:val="00410017"/>
    <w:rsid w:val="004124F4"/>
    <w:rsid w:val="0041353F"/>
    <w:rsid w:val="0041452F"/>
    <w:rsid w:val="00414E54"/>
    <w:rsid w:val="00417550"/>
    <w:rsid w:val="00417806"/>
    <w:rsid w:val="00420DA1"/>
    <w:rsid w:val="00424A19"/>
    <w:rsid w:val="004253D2"/>
    <w:rsid w:val="00425F69"/>
    <w:rsid w:val="004330AA"/>
    <w:rsid w:val="00434531"/>
    <w:rsid w:val="00441D04"/>
    <w:rsid w:val="00442688"/>
    <w:rsid w:val="004467FA"/>
    <w:rsid w:val="0045572D"/>
    <w:rsid w:val="00456092"/>
    <w:rsid w:val="0045791C"/>
    <w:rsid w:val="0046059D"/>
    <w:rsid w:val="00460AAA"/>
    <w:rsid w:val="00463507"/>
    <w:rsid w:val="0046390F"/>
    <w:rsid w:val="004656E4"/>
    <w:rsid w:val="004663BE"/>
    <w:rsid w:val="004725EB"/>
    <w:rsid w:val="00476F43"/>
    <w:rsid w:val="004808E9"/>
    <w:rsid w:val="00481B7D"/>
    <w:rsid w:val="004830A7"/>
    <w:rsid w:val="00487BCE"/>
    <w:rsid w:val="00491EB5"/>
    <w:rsid w:val="00492704"/>
    <w:rsid w:val="004943BA"/>
    <w:rsid w:val="00495BD4"/>
    <w:rsid w:val="00497D76"/>
    <w:rsid w:val="004A528A"/>
    <w:rsid w:val="004A5818"/>
    <w:rsid w:val="004A6C40"/>
    <w:rsid w:val="004B014D"/>
    <w:rsid w:val="004B10B8"/>
    <w:rsid w:val="004B32D3"/>
    <w:rsid w:val="004B37B7"/>
    <w:rsid w:val="004B5922"/>
    <w:rsid w:val="004C273B"/>
    <w:rsid w:val="004C5C8F"/>
    <w:rsid w:val="004D4FAC"/>
    <w:rsid w:val="004E1D90"/>
    <w:rsid w:val="004E3EEF"/>
    <w:rsid w:val="004F0062"/>
    <w:rsid w:val="004F0C30"/>
    <w:rsid w:val="004F1934"/>
    <w:rsid w:val="004F3178"/>
    <w:rsid w:val="004F4C2F"/>
    <w:rsid w:val="004F5330"/>
    <w:rsid w:val="004F592D"/>
    <w:rsid w:val="004F64DE"/>
    <w:rsid w:val="004F6C6B"/>
    <w:rsid w:val="004F6EF7"/>
    <w:rsid w:val="004F7463"/>
    <w:rsid w:val="00500758"/>
    <w:rsid w:val="00501A61"/>
    <w:rsid w:val="005052C1"/>
    <w:rsid w:val="00506A17"/>
    <w:rsid w:val="00510DB8"/>
    <w:rsid w:val="00510FE1"/>
    <w:rsid w:val="005128FD"/>
    <w:rsid w:val="00522669"/>
    <w:rsid w:val="005258AC"/>
    <w:rsid w:val="005343A7"/>
    <w:rsid w:val="005433FB"/>
    <w:rsid w:val="00545562"/>
    <w:rsid w:val="00555501"/>
    <w:rsid w:val="005659AA"/>
    <w:rsid w:val="005717BA"/>
    <w:rsid w:val="00571B61"/>
    <w:rsid w:val="00576A70"/>
    <w:rsid w:val="00586ADA"/>
    <w:rsid w:val="00590B3D"/>
    <w:rsid w:val="0059304F"/>
    <w:rsid w:val="00596F8D"/>
    <w:rsid w:val="005970A9"/>
    <w:rsid w:val="005A1296"/>
    <w:rsid w:val="005A2B1D"/>
    <w:rsid w:val="005C032F"/>
    <w:rsid w:val="005C14DB"/>
    <w:rsid w:val="005C1A75"/>
    <w:rsid w:val="005C6FC7"/>
    <w:rsid w:val="005C7413"/>
    <w:rsid w:val="005D1B3C"/>
    <w:rsid w:val="005E0C82"/>
    <w:rsid w:val="005E3AF9"/>
    <w:rsid w:val="005E4507"/>
    <w:rsid w:val="005E75FD"/>
    <w:rsid w:val="005F4C20"/>
    <w:rsid w:val="005F555F"/>
    <w:rsid w:val="005F7088"/>
    <w:rsid w:val="00602F82"/>
    <w:rsid w:val="00607B71"/>
    <w:rsid w:val="00612644"/>
    <w:rsid w:val="006166C3"/>
    <w:rsid w:val="00622242"/>
    <w:rsid w:val="00632D87"/>
    <w:rsid w:val="00635C07"/>
    <w:rsid w:val="00635DB9"/>
    <w:rsid w:val="00641300"/>
    <w:rsid w:val="006451B1"/>
    <w:rsid w:val="00645F5E"/>
    <w:rsid w:val="00654295"/>
    <w:rsid w:val="00656BBB"/>
    <w:rsid w:val="006573E9"/>
    <w:rsid w:val="00660C82"/>
    <w:rsid w:val="00662BD1"/>
    <w:rsid w:val="00664A07"/>
    <w:rsid w:val="006664DA"/>
    <w:rsid w:val="00670F7E"/>
    <w:rsid w:val="00672574"/>
    <w:rsid w:val="00681828"/>
    <w:rsid w:val="00682714"/>
    <w:rsid w:val="0068691D"/>
    <w:rsid w:val="00686D45"/>
    <w:rsid w:val="006877D4"/>
    <w:rsid w:val="00687D2D"/>
    <w:rsid w:val="00692028"/>
    <w:rsid w:val="00695E9D"/>
    <w:rsid w:val="006963B5"/>
    <w:rsid w:val="00696672"/>
    <w:rsid w:val="00696CC8"/>
    <w:rsid w:val="00697621"/>
    <w:rsid w:val="00697D9D"/>
    <w:rsid w:val="006A1E71"/>
    <w:rsid w:val="006A331D"/>
    <w:rsid w:val="006A34E0"/>
    <w:rsid w:val="006A3D77"/>
    <w:rsid w:val="006A52A3"/>
    <w:rsid w:val="006A7254"/>
    <w:rsid w:val="006B383F"/>
    <w:rsid w:val="006B3A91"/>
    <w:rsid w:val="006B3F81"/>
    <w:rsid w:val="006B4B69"/>
    <w:rsid w:val="006C6B6C"/>
    <w:rsid w:val="006D5540"/>
    <w:rsid w:val="006D5A79"/>
    <w:rsid w:val="006D6BCF"/>
    <w:rsid w:val="006E6617"/>
    <w:rsid w:val="006E758F"/>
    <w:rsid w:val="006F6BA8"/>
    <w:rsid w:val="007141AF"/>
    <w:rsid w:val="00720269"/>
    <w:rsid w:val="007228F2"/>
    <w:rsid w:val="007304FC"/>
    <w:rsid w:val="00732039"/>
    <w:rsid w:val="00732B4B"/>
    <w:rsid w:val="007340F0"/>
    <w:rsid w:val="0073430C"/>
    <w:rsid w:val="00735ADA"/>
    <w:rsid w:val="00741588"/>
    <w:rsid w:val="00743762"/>
    <w:rsid w:val="00743E6E"/>
    <w:rsid w:val="00755788"/>
    <w:rsid w:val="007607AD"/>
    <w:rsid w:val="00763684"/>
    <w:rsid w:val="00771C39"/>
    <w:rsid w:val="00775782"/>
    <w:rsid w:val="00776200"/>
    <w:rsid w:val="007775BF"/>
    <w:rsid w:val="007805B9"/>
    <w:rsid w:val="00781D2C"/>
    <w:rsid w:val="0079209E"/>
    <w:rsid w:val="007A0205"/>
    <w:rsid w:val="007A3F3E"/>
    <w:rsid w:val="007A57CE"/>
    <w:rsid w:val="007A6667"/>
    <w:rsid w:val="007B1DB2"/>
    <w:rsid w:val="007B7735"/>
    <w:rsid w:val="007C3A53"/>
    <w:rsid w:val="007C4223"/>
    <w:rsid w:val="007C5C15"/>
    <w:rsid w:val="007D1F12"/>
    <w:rsid w:val="007D5339"/>
    <w:rsid w:val="007D570B"/>
    <w:rsid w:val="007D5760"/>
    <w:rsid w:val="007D7C3E"/>
    <w:rsid w:val="007E0C59"/>
    <w:rsid w:val="007E1D76"/>
    <w:rsid w:val="007E66EB"/>
    <w:rsid w:val="007E6D82"/>
    <w:rsid w:val="007E7601"/>
    <w:rsid w:val="007F22E0"/>
    <w:rsid w:val="007F31F5"/>
    <w:rsid w:val="007F62E1"/>
    <w:rsid w:val="00800DCA"/>
    <w:rsid w:val="00802AC2"/>
    <w:rsid w:val="00802B7F"/>
    <w:rsid w:val="00814792"/>
    <w:rsid w:val="00814A7E"/>
    <w:rsid w:val="008201CA"/>
    <w:rsid w:val="00821CF9"/>
    <w:rsid w:val="00825CC8"/>
    <w:rsid w:val="0082765C"/>
    <w:rsid w:val="00827E90"/>
    <w:rsid w:val="008303DD"/>
    <w:rsid w:val="00830D7F"/>
    <w:rsid w:val="008313E2"/>
    <w:rsid w:val="008346D0"/>
    <w:rsid w:val="00836978"/>
    <w:rsid w:val="0083771A"/>
    <w:rsid w:val="00837CBA"/>
    <w:rsid w:val="00845A2E"/>
    <w:rsid w:val="00853335"/>
    <w:rsid w:val="008537F3"/>
    <w:rsid w:val="008604D6"/>
    <w:rsid w:val="0086532C"/>
    <w:rsid w:val="00866510"/>
    <w:rsid w:val="0087146F"/>
    <w:rsid w:val="00874780"/>
    <w:rsid w:val="00875597"/>
    <w:rsid w:val="00876F39"/>
    <w:rsid w:val="00877C64"/>
    <w:rsid w:val="0088127A"/>
    <w:rsid w:val="00881300"/>
    <w:rsid w:val="00881FEA"/>
    <w:rsid w:val="008826EB"/>
    <w:rsid w:val="0088286C"/>
    <w:rsid w:val="008870BC"/>
    <w:rsid w:val="00890673"/>
    <w:rsid w:val="00891528"/>
    <w:rsid w:val="00893FBE"/>
    <w:rsid w:val="0089775B"/>
    <w:rsid w:val="008A2138"/>
    <w:rsid w:val="008B37F2"/>
    <w:rsid w:val="008B39C7"/>
    <w:rsid w:val="008B6F0A"/>
    <w:rsid w:val="008B71BF"/>
    <w:rsid w:val="008C05D2"/>
    <w:rsid w:val="008C083F"/>
    <w:rsid w:val="008C24B0"/>
    <w:rsid w:val="008C4370"/>
    <w:rsid w:val="008C4FB6"/>
    <w:rsid w:val="008C7158"/>
    <w:rsid w:val="008C7617"/>
    <w:rsid w:val="008C7F2D"/>
    <w:rsid w:val="008D38AE"/>
    <w:rsid w:val="008D7852"/>
    <w:rsid w:val="008E0FB2"/>
    <w:rsid w:val="008E47D5"/>
    <w:rsid w:val="008E4DA2"/>
    <w:rsid w:val="008E5C89"/>
    <w:rsid w:val="008E71FC"/>
    <w:rsid w:val="008F411E"/>
    <w:rsid w:val="008F660C"/>
    <w:rsid w:val="008F6A22"/>
    <w:rsid w:val="009039FA"/>
    <w:rsid w:val="009054D1"/>
    <w:rsid w:val="00913ECA"/>
    <w:rsid w:val="009234CE"/>
    <w:rsid w:val="0092398F"/>
    <w:rsid w:val="009252D2"/>
    <w:rsid w:val="00927338"/>
    <w:rsid w:val="00930A7F"/>
    <w:rsid w:val="00935763"/>
    <w:rsid w:val="00936134"/>
    <w:rsid w:val="00936FA8"/>
    <w:rsid w:val="009400E8"/>
    <w:rsid w:val="00941AF8"/>
    <w:rsid w:val="00946568"/>
    <w:rsid w:val="0094780C"/>
    <w:rsid w:val="00947917"/>
    <w:rsid w:val="00950D29"/>
    <w:rsid w:val="0095184A"/>
    <w:rsid w:val="00952BC2"/>
    <w:rsid w:val="00955319"/>
    <w:rsid w:val="00966215"/>
    <w:rsid w:val="00973446"/>
    <w:rsid w:val="00973939"/>
    <w:rsid w:val="00980D50"/>
    <w:rsid w:val="00981221"/>
    <w:rsid w:val="00981B6A"/>
    <w:rsid w:val="0098318E"/>
    <w:rsid w:val="00991ED9"/>
    <w:rsid w:val="00994691"/>
    <w:rsid w:val="00996985"/>
    <w:rsid w:val="009A2551"/>
    <w:rsid w:val="009A2703"/>
    <w:rsid w:val="009A3A5C"/>
    <w:rsid w:val="009A6075"/>
    <w:rsid w:val="009B1B73"/>
    <w:rsid w:val="009B3C1B"/>
    <w:rsid w:val="009C5A80"/>
    <w:rsid w:val="009C7DFF"/>
    <w:rsid w:val="009D154C"/>
    <w:rsid w:val="009D3270"/>
    <w:rsid w:val="009D3E01"/>
    <w:rsid w:val="009D4312"/>
    <w:rsid w:val="009D4D9F"/>
    <w:rsid w:val="009D72B1"/>
    <w:rsid w:val="009E7713"/>
    <w:rsid w:val="00A038E1"/>
    <w:rsid w:val="00A03C09"/>
    <w:rsid w:val="00A04EBC"/>
    <w:rsid w:val="00A06A01"/>
    <w:rsid w:val="00A06BAC"/>
    <w:rsid w:val="00A109DC"/>
    <w:rsid w:val="00A1158E"/>
    <w:rsid w:val="00A12147"/>
    <w:rsid w:val="00A20F61"/>
    <w:rsid w:val="00A2142E"/>
    <w:rsid w:val="00A21D98"/>
    <w:rsid w:val="00A22610"/>
    <w:rsid w:val="00A30C03"/>
    <w:rsid w:val="00A401FB"/>
    <w:rsid w:val="00A45443"/>
    <w:rsid w:val="00A4563A"/>
    <w:rsid w:val="00A475E3"/>
    <w:rsid w:val="00A534E3"/>
    <w:rsid w:val="00A550BC"/>
    <w:rsid w:val="00A55477"/>
    <w:rsid w:val="00A62C30"/>
    <w:rsid w:val="00A64B8B"/>
    <w:rsid w:val="00A74E50"/>
    <w:rsid w:val="00A839E6"/>
    <w:rsid w:val="00A848AF"/>
    <w:rsid w:val="00A9054F"/>
    <w:rsid w:val="00A93F1F"/>
    <w:rsid w:val="00A954DC"/>
    <w:rsid w:val="00A96125"/>
    <w:rsid w:val="00AB12EC"/>
    <w:rsid w:val="00AB79BA"/>
    <w:rsid w:val="00AC1D58"/>
    <w:rsid w:val="00AC4DF0"/>
    <w:rsid w:val="00AD19B9"/>
    <w:rsid w:val="00AD2407"/>
    <w:rsid w:val="00AD7F2E"/>
    <w:rsid w:val="00AE21BE"/>
    <w:rsid w:val="00AE22CE"/>
    <w:rsid w:val="00AE6966"/>
    <w:rsid w:val="00AF054D"/>
    <w:rsid w:val="00AF07C2"/>
    <w:rsid w:val="00AF0F3F"/>
    <w:rsid w:val="00B0124C"/>
    <w:rsid w:val="00B12C3A"/>
    <w:rsid w:val="00B15323"/>
    <w:rsid w:val="00B26D44"/>
    <w:rsid w:val="00B30461"/>
    <w:rsid w:val="00B33959"/>
    <w:rsid w:val="00B3536A"/>
    <w:rsid w:val="00B35ABC"/>
    <w:rsid w:val="00B367BE"/>
    <w:rsid w:val="00B478F3"/>
    <w:rsid w:val="00B50271"/>
    <w:rsid w:val="00B51000"/>
    <w:rsid w:val="00B53890"/>
    <w:rsid w:val="00B61C6C"/>
    <w:rsid w:val="00B65170"/>
    <w:rsid w:val="00B65A04"/>
    <w:rsid w:val="00B66AC5"/>
    <w:rsid w:val="00B703D5"/>
    <w:rsid w:val="00B712C5"/>
    <w:rsid w:val="00B71516"/>
    <w:rsid w:val="00B73D49"/>
    <w:rsid w:val="00B74AA5"/>
    <w:rsid w:val="00B93660"/>
    <w:rsid w:val="00B96C62"/>
    <w:rsid w:val="00BA0AE5"/>
    <w:rsid w:val="00BA170F"/>
    <w:rsid w:val="00BA389D"/>
    <w:rsid w:val="00BB0901"/>
    <w:rsid w:val="00BB4B0E"/>
    <w:rsid w:val="00BC19C9"/>
    <w:rsid w:val="00BC2B08"/>
    <w:rsid w:val="00BD3BA2"/>
    <w:rsid w:val="00BD75A1"/>
    <w:rsid w:val="00BE0C86"/>
    <w:rsid w:val="00BE23D5"/>
    <w:rsid w:val="00BE6BCF"/>
    <w:rsid w:val="00BE7FDE"/>
    <w:rsid w:val="00BF2516"/>
    <w:rsid w:val="00BF30BB"/>
    <w:rsid w:val="00BF55A6"/>
    <w:rsid w:val="00BF566D"/>
    <w:rsid w:val="00BF5A19"/>
    <w:rsid w:val="00C0024F"/>
    <w:rsid w:val="00C0491A"/>
    <w:rsid w:val="00C04AAD"/>
    <w:rsid w:val="00C052EF"/>
    <w:rsid w:val="00C06A5F"/>
    <w:rsid w:val="00C1604F"/>
    <w:rsid w:val="00C16475"/>
    <w:rsid w:val="00C24403"/>
    <w:rsid w:val="00C251E2"/>
    <w:rsid w:val="00C27B1D"/>
    <w:rsid w:val="00C35875"/>
    <w:rsid w:val="00C36005"/>
    <w:rsid w:val="00C3722A"/>
    <w:rsid w:val="00C4045C"/>
    <w:rsid w:val="00C410A8"/>
    <w:rsid w:val="00C46EF1"/>
    <w:rsid w:val="00C47B3A"/>
    <w:rsid w:val="00C5041F"/>
    <w:rsid w:val="00C51EED"/>
    <w:rsid w:val="00C549EA"/>
    <w:rsid w:val="00C55D54"/>
    <w:rsid w:val="00C56D10"/>
    <w:rsid w:val="00C61A82"/>
    <w:rsid w:val="00C65E90"/>
    <w:rsid w:val="00C664BC"/>
    <w:rsid w:val="00C66B4A"/>
    <w:rsid w:val="00C67522"/>
    <w:rsid w:val="00C67FAF"/>
    <w:rsid w:val="00C71507"/>
    <w:rsid w:val="00C729C0"/>
    <w:rsid w:val="00C72F50"/>
    <w:rsid w:val="00C738D3"/>
    <w:rsid w:val="00C74651"/>
    <w:rsid w:val="00C77353"/>
    <w:rsid w:val="00C80445"/>
    <w:rsid w:val="00C80565"/>
    <w:rsid w:val="00C83BCF"/>
    <w:rsid w:val="00C86161"/>
    <w:rsid w:val="00C92EA5"/>
    <w:rsid w:val="00C93211"/>
    <w:rsid w:val="00C95606"/>
    <w:rsid w:val="00C96A78"/>
    <w:rsid w:val="00CA1750"/>
    <w:rsid w:val="00CA4AEC"/>
    <w:rsid w:val="00CA4F1E"/>
    <w:rsid w:val="00CA5008"/>
    <w:rsid w:val="00CA7397"/>
    <w:rsid w:val="00CB006D"/>
    <w:rsid w:val="00CB6700"/>
    <w:rsid w:val="00CC4715"/>
    <w:rsid w:val="00CC7216"/>
    <w:rsid w:val="00CD0C03"/>
    <w:rsid w:val="00CD3603"/>
    <w:rsid w:val="00CD4F3F"/>
    <w:rsid w:val="00CD7D43"/>
    <w:rsid w:val="00CE0128"/>
    <w:rsid w:val="00CE68BD"/>
    <w:rsid w:val="00CF0628"/>
    <w:rsid w:val="00CF1B21"/>
    <w:rsid w:val="00CF392D"/>
    <w:rsid w:val="00D029F8"/>
    <w:rsid w:val="00D04BCB"/>
    <w:rsid w:val="00D12C3F"/>
    <w:rsid w:val="00D12E7C"/>
    <w:rsid w:val="00D17E7B"/>
    <w:rsid w:val="00D20377"/>
    <w:rsid w:val="00D22278"/>
    <w:rsid w:val="00D22D69"/>
    <w:rsid w:val="00D30E2E"/>
    <w:rsid w:val="00D31F8E"/>
    <w:rsid w:val="00D33CD4"/>
    <w:rsid w:val="00D34099"/>
    <w:rsid w:val="00D37682"/>
    <w:rsid w:val="00D4052E"/>
    <w:rsid w:val="00D440DA"/>
    <w:rsid w:val="00D458D2"/>
    <w:rsid w:val="00D4590E"/>
    <w:rsid w:val="00D47A19"/>
    <w:rsid w:val="00D53FE0"/>
    <w:rsid w:val="00D545ED"/>
    <w:rsid w:val="00D54C87"/>
    <w:rsid w:val="00D55EBF"/>
    <w:rsid w:val="00D634B4"/>
    <w:rsid w:val="00D64E97"/>
    <w:rsid w:val="00D65108"/>
    <w:rsid w:val="00D66CD1"/>
    <w:rsid w:val="00D7147D"/>
    <w:rsid w:val="00D75F2E"/>
    <w:rsid w:val="00D80929"/>
    <w:rsid w:val="00D81B12"/>
    <w:rsid w:val="00D81BE2"/>
    <w:rsid w:val="00D856D8"/>
    <w:rsid w:val="00D86EDC"/>
    <w:rsid w:val="00D92CCD"/>
    <w:rsid w:val="00D95CE6"/>
    <w:rsid w:val="00D971D8"/>
    <w:rsid w:val="00D972F0"/>
    <w:rsid w:val="00DA4142"/>
    <w:rsid w:val="00DA4CA9"/>
    <w:rsid w:val="00DA6559"/>
    <w:rsid w:val="00DA69DF"/>
    <w:rsid w:val="00DA6EC1"/>
    <w:rsid w:val="00DB1B2E"/>
    <w:rsid w:val="00DB5E0D"/>
    <w:rsid w:val="00DC02D4"/>
    <w:rsid w:val="00DD03A1"/>
    <w:rsid w:val="00DD2A2B"/>
    <w:rsid w:val="00DD5DC7"/>
    <w:rsid w:val="00DD7E23"/>
    <w:rsid w:val="00DE06B7"/>
    <w:rsid w:val="00DE101F"/>
    <w:rsid w:val="00DE3F63"/>
    <w:rsid w:val="00DE4B82"/>
    <w:rsid w:val="00DF1414"/>
    <w:rsid w:val="00DF72E7"/>
    <w:rsid w:val="00E01EB6"/>
    <w:rsid w:val="00E03FEF"/>
    <w:rsid w:val="00E05E95"/>
    <w:rsid w:val="00E06BD8"/>
    <w:rsid w:val="00E078C3"/>
    <w:rsid w:val="00E10377"/>
    <w:rsid w:val="00E1107D"/>
    <w:rsid w:val="00E1282C"/>
    <w:rsid w:val="00E13DBE"/>
    <w:rsid w:val="00E1466B"/>
    <w:rsid w:val="00E20185"/>
    <w:rsid w:val="00E27259"/>
    <w:rsid w:val="00E275F1"/>
    <w:rsid w:val="00E319C3"/>
    <w:rsid w:val="00E37543"/>
    <w:rsid w:val="00E45476"/>
    <w:rsid w:val="00E51FA9"/>
    <w:rsid w:val="00E53F9D"/>
    <w:rsid w:val="00E5572E"/>
    <w:rsid w:val="00E56F38"/>
    <w:rsid w:val="00E64304"/>
    <w:rsid w:val="00E653B6"/>
    <w:rsid w:val="00E67DEE"/>
    <w:rsid w:val="00E72239"/>
    <w:rsid w:val="00E739BD"/>
    <w:rsid w:val="00E739BF"/>
    <w:rsid w:val="00E743F2"/>
    <w:rsid w:val="00E81A57"/>
    <w:rsid w:val="00E82B68"/>
    <w:rsid w:val="00E83909"/>
    <w:rsid w:val="00E83ADF"/>
    <w:rsid w:val="00E90B0E"/>
    <w:rsid w:val="00E9306E"/>
    <w:rsid w:val="00E93C05"/>
    <w:rsid w:val="00E94AAB"/>
    <w:rsid w:val="00E9707B"/>
    <w:rsid w:val="00EA257A"/>
    <w:rsid w:val="00EA4D9A"/>
    <w:rsid w:val="00EB11DF"/>
    <w:rsid w:val="00EB1457"/>
    <w:rsid w:val="00EB5B26"/>
    <w:rsid w:val="00EB5E86"/>
    <w:rsid w:val="00EB65D6"/>
    <w:rsid w:val="00EB73AD"/>
    <w:rsid w:val="00EC09B3"/>
    <w:rsid w:val="00EC3D39"/>
    <w:rsid w:val="00EC5FEE"/>
    <w:rsid w:val="00EC6253"/>
    <w:rsid w:val="00EC7F80"/>
    <w:rsid w:val="00ED0C87"/>
    <w:rsid w:val="00ED5277"/>
    <w:rsid w:val="00ED6FEB"/>
    <w:rsid w:val="00ED7619"/>
    <w:rsid w:val="00EE1BD3"/>
    <w:rsid w:val="00EE6EBD"/>
    <w:rsid w:val="00EF052D"/>
    <w:rsid w:val="00EF18CA"/>
    <w:rsid w:val="00EF1D51"/>
    <w:rsid w:val="00F0226D"/>
    <w:rsid w:val="00F03024"/>
    <w:rsid w:val="00F04AF7"/>
    <w:rsid w:val="00F10CF8"/>
    <w:rsid w:val="00F138E4"/>
    <w:rsid w:val="00F14A87"/>
    <w:rsid w:val="00F25E1D"/>
    <w:rsid w:val="00F32146"/>
    <w:rsid w:val="00F32341"/>
    <w:rsid w:val="00F34A75"/>
    <w:rsid w:val="00F3557D"/>
    <w:rsid w:val="00F367B8"/>
    <w:rsid w:val="00F378FA"/>
    <w:rsid w:val="00F37AD8"/>
    <w:rsid w:val="00F44607"/>
    <w:rsid w:val="00F454A8"/>
    <w:rsid w:val="00F5081C"/>
    <w:rsid w:val="00F53901"/>
    <w:rsid w:val="00F60B61"/>
    <w:rsid w:val="00F62ADF"/>
    <w:rsid w:val="00F641E8"/>
    <w:rsid w:val="00F66F95"/>
    <w:rsid w:val="00F71588"/>
    <w:rsid w:val="00F719C4"/>
    <w:rsid w:val="00F729BF"/>
    <w:rsid w:val="00F75603"/>
    <w:rsid w:val="00F75ACB"/>
    <w:rsid w:val="00F80F28"/>
    <w:rsid w:val="00F86D06"/>
    <w:rsid w:val="00F95E29"/>
    <w:rsid w:val="00FA0DC7"/>
    <w:rsid w:val="00FB49B5"/>
    <w:rsid w:val="00FC0307"/>
    <w:rsid w:val="00FC0C11"/>
    <w:rsid w:val="00FD7765"/>
    <w:rsid w:val="00FD7EC3"/>
    <w:rsid w:val="00FE0095"/>
    <w:rsid w:val="00FE06DA"/>
    <w:rsid w:val="00FE0CC3"/>
    <w:rsid w:val="00FE1EE2"/>
    <w:rsid w:val="00FE3D9E"/>
    <w:rsid w:val="00FE6B0F"/>
    <w:rsid w:val="00FE792A"/>
    <w:rsid w:val="00FE7CD9"/>
    <w:rsid w:val="00FF13B6"/>
    <w:rsid w:val="00FF48B5"/>
    <w:rsid w:val="00FF6A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0400"/>
  <w15:docId w15:val="{D2885E33-A9E5-4B5A-AEF2-87E4209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1">
    <w:name w:val="Заголовок №1_"/>
    <w:basedOn w:val="a0"/>
    <w:link w:val="10"/>
    <w:qFormat/>
    <w:rPr>
      <w:rFonts w:ascii="Times New Roman" w:eastAsia="Times New Roman" w:hAnsi="Times New Roman" w:cs="Times New Roman"/>
      <w:b/>
      <w:bCs/>
      <w:i w:val="0"/>
      <w:iCs w:val="0"/>
      <w:caps w:val="0"/>
      <w:smallCaps w:val="0"/>
      <w:strike w:val="0"/>
      <w:dstrike w:val="0"/>
      <w:spacing w:val="30"/>
      <w:sz w:val="68"/>
      <w:szCs w:val="68"/>
      <w:u w:val="none"/>
      <w:lang w:val="en-US" w:eastAsia="en-US" w:bidi="en-US"/>
    </w:rPr>
  </w:style>
  <w:style w:type="character" w:customStyle="1" w:styleId="2">
    <w:name w:val="Основной текст (2)_"/>
    <w:basedOn w:val="a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3">
    <w:name w:val="Основной текст_"/>
    <w:basedOn w:val="a0"/>
    <w:link w:val="20"/>
    <w:qFormat/>
    <w:rPr>
      <w:rFonts w:ascii="Times New Roman" w:eastAsia="Times New Roman" w:hAnsi="Times New Roman" w:cs="Times New Roman"/>
      <w:b w:val="0"/>
      <w:bCs w:val="0"/>
      <w:i w:val="0"/>
      <w:iCs w:val="0"/>
      <w:caps w:val="0"/>
      <w:smallCaps w:val="0"/>
      <w:strike w:val="0"/>
      <w:dstrike w:val="0"/>
      <w:u w:val="none"/>
    </w:rPr>
  </w:style>
  <w:style w:type="character" w:customStyle="1" w:styleId="11">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Sylfaen18pt">
    <w:name w:val="Основной текст + Sylfaen;18 pt;Курсив"/>
    <w:basedOn w:val="a3"/>
    <w:qFormat/>
    <w:rPr>
      <w:rFonts w:ascii="Sylfaen" w:eastAsia="Sylfaen" w:hAnsi="Sylfaen" w:cs="Sylfaen"/>
      <w:b w:val="0"/>
      <w:bCs w:val="0"/>
      <w:i/>
      <w:iCs/>
      <w:caps w:val="0"/>
      <w:smallCaps w:val="0"/>
      <w:strike w:val="0"/>
      <w:dstrike w:val="0"/>
      <w:color w:val="000000"/>
      <w:spacing w:val="0"/>
      <w:w w:val="100"/>
      <w:sz w:val="36"/>
      <w:szCs w:val="36"/>
      <w:u w:val="single"/>
      <w:lang w:val="en-US" w:eastAsia="en-US" w:bidi="en-US"/>
    </w:rPr>
  </w:style>
  <w:style w:type="character" w:customStyle="1" w:styleId="a4">
    <w:name w:val="Текст выноски Знак"/>
    <w:basedOn w:val="a0"/>
    <w:uiPriority w:val="99"/>
    <w:semiHidden/>
    <w:qFormat/>
    <w:rsid w:val="00090EEE"/>
    <w:rPr>
      <w:rFonts w:ascii="Tahoma" w:hAnsi="Tahoma" w:cs="Tahoma"/>
      <w:color w:val="000000"/>
      <w:sz w:val="16"/>
      <w:szCs w:val="16"/>
    </w:rPr>
  </w:style>
  <w:style w:type="character" w:customStyle="1" w:styleId="a5">
    <w:name w:val="Верхний колонтитул Знак"/>
    <w:basedOn w:val="a0"/>
    <w:uiPriority w:val="99"/>
    <w:qFormat/>
    <w:rsid w:val="0083194A"/>
    <w:rPr>
      <w:color w:val="000000"/>
    </w:rPr>
  </w:style>
  <w:style w:type="character" w:customStyle="1" w:styleId="a6">
    <w:name w:val="Нижний колонтитул Знак"/>
    <w:basedOn w:val="a0"/>
    <w:uiPriority w:val="99"/>
    <w:qFormat/>
    <w:rsid w:val="0083194A"/>
    <w:rPr>
      <w:color w:val="000000"/>
    </w:rPr>
  </w:style>
  <w:style w:type="character" w:customStyle="1" w:styleId="fontstyle01">
    <w:name w:val="fontstyle01"/>
    <w:basedOn w:val="a0"/>
    <w:qFormat/>
    <w:rsid w:val="00F25CA2"/>
    <w:rPr>
      <w:rFonts w:ascii="Calibri" w:hAnsi="Calibri" w:cs="Calibri"/>
      <w:b w:val="0"/>
      <w:bCs w:val="0"/>
      <w:i w:val="0"/>
      <w:iCs w:val="0"/>
      <w:color w:val="000000"/>
      <w:sz w:val="22"/>
      <w:szCs w:val="22"/>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sz w:val="28"/>
    </w:rPr>
  </w:style>
  <w:style w:type="character" w:customStyle="1" w:styleId="ListLabel3">
    <w:name w:val="ListLabel 3"/>
    <w:qFormat/>
    <w:rPr>
      <w:b w:val="0"/>
    </w:rPr>
  </w:style>
  <w:style w:type="character" w:customStyle="1" w:styleId="ListLabel4">
    <w:name w:val="ListLabel 4"/>
    <w:qFormat/>
    <w:rPr>
      <w:b w:val="0"/>
      <w:sz w:val="28"/>
    </w:rPr>
  </w:style>
  <w:style w:type="character" w:customStyle="1" w:styleId="ListLabel5">
    <w:name w:val="ListLabel 5"/>
    <w:qFormat/>
    <w:rPr>
      <w:b w:val="0"/>
    </w:rPr>
  </w:style>
  <w:style w:type="character" w:customStyle="1" w:styleId="ListLabel6">
    <w:name w:val="ListLabel 6"/>
    <w:qFormat/>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Pr>
      <w:rFonts w:ascii="Times New Roman" w:hAnsi="Times New Roman"/>
      <w:sz w:val="28"/>
    </w:rPr>
  </w:style>
  <w:style w:type="character" w:customStyle="1" w:styleId="ListLabel16">
    <w:name w:val="ListLabel 16"/>
    <w:qFormat/>
    <w:rPr>
      <w:sz w:val="28"/>
    </w:rPr>
  </w:style>
  <w:style w:type="character" w:customStyle="1" w:styleId="ListLabel17">
    <w:name w:val="ListLabel 17"/>
    <w:qFormat/>
    <w:rPr>
      <w:sz w:val="28"/>
    </w:rPr>
  </w:style>
  <w:style w:type="character" w:customStyle="1" w:styleId="ListLabel18">
    <w:name w:val="ListLabel 18"/>
    <w:qFormat/>
    <w:rPr>
      <w:sz w:val="28"/>
    </w:rPr>
  </w:style>
  <w:style w:type="character" w:customStyle="1" w:styleId="ListLabel19">
    <w:name w:val="ListLabel 19"/>
    <w:qFormat/>
    <w:rPr>
      <w:rFonts w:ascii="Times New Roman" w:hAnsi="Times New Roman"/>
      <w:sz w:val="28"/>
    </w:rPr>
  </w:style>
  <w:style w:type="character" w:customStyle="1" w:styleId="ListLabel20">
    <w:name w:val="ListLabel 20"/>
    <w:qFormat/>
    <w:rPr>
      <w:sz w:val="28"/>
    </w:rPr>
  </w:style>
  <w:style w:type="character" w:customStyle="1" w:styleId="ListLabel21">
    <w:name w:val="ListLabel 21"/>
    <w:qFormat/>
    <w:rPr>
      <w:sz w:val="28"/>
    </w:rPr>
  </w:style>
  <w:style w:type="character" w:customStyle="1" w:styleId="ListLabel22">
    <w:name w:val="ListLabel 22"/>
    <w:qFormat/>
    <w:rPr>
      <w:rFonts w:ascii="Times New Roman" w:hAnsi="Times New Roman" w:cs="Times New Roman"/>
      <w:sz w:val="28"/>
    </w:rPr>
  </w:style>
  <w:style w:type="character" w:customStyle="1" w:styleId="ListLabel23">
    <w:name w:val="ListLabel 23"/>
    <w:qFormat/>
    <w:rPr>
      <w:rFonts w:ascii="Times New Roman" w:hAnsi="Times New Roman"/>
      <w:sz w:val="28"/>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8"/>
      <w:szCs w:val="28"/>
    </w:rPr>
  </w:style>
  <w:style w:type="character" w:customStyle="1" w:styleId="ListLabel28">
    <w:name w:val="ListLabel 28"/>
    <w:qFormat/>
    <w:rPr>
      <w:rFonts w:ascii="Times New Roman" w:eastAsia="Calibri" w:hAnsi="Times New Roman" w:cs="Times New Roman"/>
      <w:color w:val="auto"/>
      <w:sz w:val="28"/>
      <w:szCs w:val="22"/>
    </w:rPr>
  </w:style>
  <w:style w:type="character" w:customStyle="1" w:styleId="ListLabel29">
    <w:name w:val="ListLabel 29"/>
    <w:qFormat/>
    <w:rPr>
      <w:sz w:val="28"/>
    </w:rPr>
  </w:style>
  <w:style w:type="character" w:customStyle="1" w:styleId="ListLabel30">
    <w:name w:val="ListLabel 30"/>
    <w:qFormat/>
    <w:rPr>
      <w:rFonts w:ascii="Times New Roman" w:hAnsi="Times New Roman"/>
      <w:sz w:val="28"/>
    </w:rPr>
  </w:style>
  <w:style w:type="character" w:customStyle="1" w:styleId="ListLabel31">
    <w:name w:val="ListLabel 31"/>
    <w:qFormat/>
    <w:rPr>
      <w:rFonts w:ascii="Times New Roman" w:hAnsi="Times New Roman"/>
      <w:sz w:val="28"/>
    </w:rPr>
  </w:style>
  <w:style w:type="character" w:customStyle="1" w:styleId="ListLabel32">
    <w:name w:val="ListLabel 32"/>
    <w:qFormat/>
    <w:rPr>
      <w:rFonts w:ascii="Times New Roman" w:hAnsi="Times New Roman" w:cs="Times New Roman"/>
      <w:sz w:val="28"/>
    </w:rPr>
  </w:style>
  <w:style w:type="character" w:customStyle="1" w:styleId="ListLabel33">
    <w:name w:val="ListLabel 33"/>
    <w:qFormat/>
    <w:rPr>
      <w:rFonts w:ascii="Times New Roman" w:hAnsi="Times New Roman"/>
      <w:sz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rFonts w:ascii="Times New Roman" w:eastAsia="Calibri" w:hAnsi="Times New Roman" w:cs="Times New Roman"/>
      <w:color w:val="auto"/>
      <w:sz w:val="28"/>
      <w:szCs w:val="22"/>
    </w:rPr>
  </w:style>
  <w:style w:type="character" w:customStyle="1" w:styleId="ListLabel37">
    <w:name w:val="ListLabel 37"/>
    <w:qFormat/>
    <w:rPr>
      <w:sz w:val="28"/>
    </w:rPr>
  </w:style>
  <w:style w:type="character" w:customStyle="1" w:styleId="ListLabel38">
    <w:name w:val="ListLabel 38"/>
    <w:qFormat/>
    <w:rPr>
      <w:rFonts w:ascii="Times New Roman" w:hAnsi="Times New Roman"/>
      <w:sz w:val="28"/>
    </w:rPr>
  </w:style>
  <w:style w:type="character" w:customStyle="1" w:styleId="ListLabel39">
    <w:name w:val="ListLabel 39"/>
    <w:qFormat/>
    <w:rPr>
      <w:rFonts w:ascii="Times New Roman" w:hAnsi="Times New Roman"/>
      <w:sz w:val="28"/>
    </w:rPr>
  </w:style>
  <w:style w:type="character" w:customStyle="1" w:styleId="ListLabel40">
    <w:name w:val="ListLabel 40"/>
    <w:qFormat/>
    <w:rPr>
      <w:rFonts w:ascii="Times New Roman" w:hAnsi="Times New Roman" w:cs="Times New Roman"/>
      <w:sz w:val="28"/>
    </w:rPr>
  </w:style>
  <w:style w:type="character" w:customStyle="1" w:styleId="ListLabel41">
    <w:name w:val="ListLabel 41"/>
    <w:qFormat/>
    <w:rPr>
      <w:rFonts w:ascii="Times New Roman" w:hAnsi="Times New Roman"/>
      <w:sz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rFonts w:ascii="Times New Roman" w:eastAsia="Calibri" w:hAnsi="Times New Roman" w:cs="Times New Roman"/>
      <w:color w:val="auto"/>
      <w:sz w:val="28"/>
      <w:szCs w:val="22"/>
    </w:rPr>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rPr>
  </w:style>
  <w:style w:type="paragraph" w:styleId="ab">
    <w:name w:val="index heading"/>
    <w:basedOn w:val="a"/>
    <w:qFormat/>
    <w:pPr>
      <w:suppressLineNumbers/>
    </w:pPr>
    <w:rPr>
      <w:rFonts w:ascii="PT Astra Serif" w:hAnsi="PT Astra Serif" w:cs="Noto Sans Devanagari"/>
    </w:rPr>
  </w:style>
  <w:style w:type="paragraph" w:customStyle="1" w:styleId="10">
    <w:name w:val="Заголовок №1"/>
    <w:basedOn w:val="a"/>
    <w:link w:val="1"/>
    <w:qFormat/>
    <w:pPr>
      <w:shd w:val="clear" w:color="auto" w:fill="FFFFFF"/>
      <w:spacing w:after="360"/>
      <w:jc w:val="center"/>
      <w:outlineLvl w:val="0"/>
    </w:pPr>
    <w:rPr>
      <w:rFonts w:ascii="Times New Roman" w:eastAsia="Times New Roman" w:hAnsi="Times New Roman" w:cs="Times New Roman"/>
      <w:b/>
      <w:bCs/>
      <w:spacing w:val="30"/>
      <w:sz w:val="68"/>
      <w:szCs w:val="68"/>
      <w:lang w:val="en-US" w:eastAsia="en-US" w:bidi="en-US"/>
    </w:rPr>
  </w:style>
  <w:style w:type="paragraph" w:customStyle="1" w:styleId="20">
    <w:name w:val="Основной текст (2)"/>
    <w:basedOn w:val="a"/>
    <w:link w:val="a3"/>
    <w:qFormat/>
    <w:pPr>
      <w:shd w:val="clear" w:color="auto" w:fill="FFFFFF"/>
      <w:spacing w:before="360"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qFormat/>
    <w:pPr>
      <w:shd w:val="clear" w:color="auto" w:fill="FFFFFF"/>
      <w:spacing w:before="240" w:after="60"/>
      <w:jc w:val="both"/>
    </w:pPr>
    <w:rPr>
      <w:rFonts w:ascii="Times New Roman" w:eastAsia="Times New Roman" w:hAnsi="Times New Roman" w:cs="Times New Roman"/>
    </w:rPr>
  </w:style>
  <w:style w:type="paragraph" w:styleId="ac">
    <w:name w:val="No Spacing"/>
    <w:uiPriority w:val="1"/>
    <w:qFormat/>
    <w:rsid w:val="000E6346"/>
    <w:pPr>
      <w:widowControl w:val="0"/>
    </w:pPr>
    <w:rPr>
      <w:color w:val="000000"/>
      <w:sz w:val="24"/>
    </w:rPr>
  </w:style>
  <w:style w:type="paragraph" w:styleId="ad">
    <w:name w:val="Balloon Text"/>
    <w:basedOn w:val="a"/>
    <w:uiPriority w:val="99"/>
    <w:semiHidden/>
    <w:unhideWhenUsed/>
    <w:qFormat/>
    <w:rsid w:val="00090EEE"/>
    <w:rPr>
      <w:rFonts w:ascii="Tahoma" w:hAnsi="Tahoma" w:cs="Tahoma"/>
      <w:sz w:val="16"/>
      <w:szCs w:val="16"/>
    </w:rPr>
  </w:style>
  <w:style w:type="paragraph" w:styleId="ae">
    <w:name w:val="header"/>
    <w:basedOn w:val="a"/>
    <w:uiPriority w:val="99"/>
    <w:unhideWhenUsed/>
    <w:rsid w:val="0083194A"/>
    <w:pPr>
      <w:tabs>
        <w:tab w:val="center" w:pos="4677"/>
        <w:tab w:val="right" w:pos="9355"/>
      </w:tabs>
    </w:pPr>
  </w:style>
  <w:style w:type="paragraph" w:styleId="af">
    <w:name w:val="footer"/>
    <w:basedOn w:val="a"/>
    <w:uiPriority w:val="99"/>
    <w:unhideWhenUsed/>
    <w:rsid w:val="0083194A"/>
    <w:pPr>
      <w:tabs>
        <w:tab w:val="center" w:pos="4677"/>
        <w:tab w:val="right" w:pos="9355"/>
      </w:tabs>
    </w:pPr>
  </w:style>
  <w:style w:type="paragraph" w:styleId="af0">
    <w:name w:val="List Paragraph"/>
    <w:basedOn w:val="a"/>
    <w:uiPriority w:val="34"/>
    <w:qFormat/>
    <w:rsid w:val="00B61D17"/>
    <w:pPr>
      <w:ind w:left="720"/>
      <w:contextualSpacing/>
    </w:pPr>
  </w:style>
  <w:style w:type="table" w:styleId="af1">
    <w:name w:val="Table Grid"/>
    <w:basedOn w:val="a1"/>
    <w:uiPriority w:val="59"/>
    <w:rsid w:val="00A0690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List"/>
    <w:basedOn w:val="a1"/>
    <w:uiPriority w:val="61"/>
    <w:rsid w:val="005A59DD"/>
    <w:rPr>
      <w:rFonts w:asciiTheme="minorHAnsi" w:eastAsiaTheme="minorEastAsia" w:hAnsiTheme="minorHAnsi" w:cstheme="minorBidi"/>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613">
      <w:bodyDiv w:val="1"/>
      <w:marLeft w:val="0"/>
      <w:marRight w:val="0"/>
      <w:marTop w:val="0"/>
      <w:marBottom w:val="0"/>
      <w:divBdr>
        <w:top w:val="none" w:sz="0" w:space="0" w:color="auto"/>
        <w:left w:val="none" w:sz="0" w:space="0" w:color="auto"/>
        <w:bottom w:val="none" w:sz="0" w:space="0" w:color="auto"/>
        <w:right w:val="none" w:sz="0" w:space="0" w:color="auto"/>
      </w:divBdr>
    </w:div>
    <w:div w:id="385570394">
      <w:bodyDiv w:val="1"/>
      <w:marLeft w:val="0"/>
      <w:marRight w:val="0"/>
      <w:marTop w:val="0"/>
      <w:marBottom w:val="0"/>
      <w:divBdr>
        <w:top w:val="none" w:sz="0" w:space="0" w:color="auto"/>
        <w:left w:val="none" w:sz="0" w:space="0" w:color="auto"/>
        <w:bottom w:val="none" w:sz="0" w:space="0" w:color="auto"/>
        <w:right w:val="none" w:sz="0" w:space="0" w:color="auto"/>
      </w:divBdr>
    </w:div>
    <w:div w:id="720709870">
      <w:bodyDiv w:val="1"/>
      <w:marLeft w:val="0"/>
      <w:marRight w:val="0"/>
      <w:marTop w:val="0"/>
      <w:marBottom w:val="0"/>
      <w:divBdr>
        <w:top w:val="none" w:sz="0" w:space="0" w:color="auto"/>
        <w:left w:val="none" w:sz="0" w:space="0" w:color="auto"/>
        <w:bottom w:val="none" w:sz="0" w:space="0" w:color="auto"/>
        <w:right w:val="none" w:sz="0" w:space="0" w:color="auto"/>
      </w:divBdr>
    </w:div>
    <w:div w:id="1130393826">
      <w:bodyDiv w:val="1"/>
      <w:marLeft w:val="0"/>
      <w:marRight w:val="0"/>
      <w:marTop w:val="0"/>
      <w:marBottom w:val="0"/>
      <w:divBdr>
        <w:top w:val="none" w:sz="0" w:space="0" w:color="auto"/>
        <w:left w:val="none" w:sz="0" w:space="0" w:color="auto"/>
        <w:bottom w:val="none" w:sz="0" w:space="0" w:color="auto"/>
        <w:right w:val="none" w:sz="0" w:space="0" w:color="auto"/>
      </w:divBdr>
    </w:div>
    <w:div w:id="1182625981">
      <w:bodyDiv w:val="1"/>
      <w:marLeft w:val="0"/>
      <w:marRight w:val="0"/>
      <w:marTop w:val="0"/>
      <w:marBottom w:val="0"/>
      <w:divBdr>
        <w:top w:val="none" w:sz="0" w:space="0" w:color="auto"/>
        <w:left w:val="none" w:sz="0" w:space="0" w:color="auto"/>
        <w:bottom w:val="none" w:sz="0" w:space="0" w:color="auto"/>
        <w:right w:val="none" w:sz="0" w:space="0" w:color="auto"/>
      </w:divBdr>
    </w:div>
    <w:div w:id="1827503525">
      <w:bodyDiv w:val="1"/>
      <w:marLeft w:val="0"/>
      <w:marRight w:val="0"/>
      <w:marTop w:val="0"/>
      <w:marBottom w:val="0"/>
      <w:divBdr>
        <w:top w:val="none" w:sz="0" w:space="0" w:color="auto"/>
        <w:left w:val="none" w:sz="0" w:space="0" w:color="auto"/>
        <w:bottom w:val="none" w:sz="0" w:space="0" w:color="auto"/>
        <w:right w:val="none" w:sz="0" w:space="0" w:color="auto"/>
      </w:divBdr>
    </w:div>
    <w:div w:id="1956473256">
      <w:bodyDiv w:val="1"/>
      <w:marLeft w:val="0"/>
      <w:marRight w:val="0"/>
      <w:marTop w:val="0"/>
      <w:marBottom w:val="0"/>
      <w:divBdr>
        <w:top w:val="none" w:sz="0" w:space="0" w:color="auto"/>
        <w:left w:val="none" w:sz="0" w:space="0" w:color="auto"/>
        <w:bottom w:val="none" w:sz="0" w:space="0" w:color="auto"/>
        <w:right w:val="none" w:sz="0" w:space="0" w:color="auto"/>
      </w:divBdr>
    </w:div>
    <w:div w:id="2093695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FEB76D69D6BE02A45CB5E1DBDDE80B167BCC36DD63408A90CD3D2EFA0EAF6763EC8182C407C6EBC08745394CA67D9CD0EFC289E27E84ECl7q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FEB76D69D6BE02A45CB5E1DBDDE80B1779CC3ED962408A90CD3D2EFA0EAF6771ECD98EC60ED8EAC09213680AlFq3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FEB76D69D6BE02A45CB5E1DBDDE80B1779CC3ED962408A90CD3D2EFA0EAF6771ECD98EC60ED8EAC09213680AlFq3K" TargetMode="External"/><Relationship Id="rId5" Type="http://schemas.openxmlformats.org/officeDocument/2006/relationships/webSettings" Target="webSettings.xml"/><Relationship Id="rId15" Type="http://schemas.openxmlformats.org/officeDocument/2006/relationships/hyperlink" Target="consultantplus://offline/ref=BDFEB76D69D6BE02A45CB5E1DBDDE80B1679CD38DF60408A90CD3D2EFA0EAF6771ECD98EC60ED8EAC09213680AlFq3K" TargetMode="External"/><Relationship Id="rId10" Type="http://schemas.openxmlformats.org/officeDocument/2006/relationships/hyperlink" Target="consultantplus://offline/ref=BDFEB76D69D6BE02A45CB5E1DBDDE80B1771C837DB6A408A90CD3D2EFA0EAF6763EC8182C407C5ECC18745394CA67D9CD0EFC289E27E84ECl7q2K" TargetMode="External"/><Relationship Id="rId4" Type="http://schemas.openxmlformats.org/officeDocument/2006/relationships/settings" Target="settings.xml"/><Relationship Id="rId9" Type="http://schemas.openxmlformats.org/officeDocument/2006/relationships/hyperlink" Target="consultantplus://offline/ref=BDFEB76D69D6BE02A45CB5E1DBDDE80B167DCE3DDD6A408A90CD3D2EFA0EAF6771ECD98EC60ED8EAC09213680AlFq3K" TargetMode="External"/><Relationship Id="rId14" Type="http://schemas.openxmlformats.org/officeDocument/2006/relationships/hyperlink" Target="consultantplus://offline/ref=BDFEB76D69D6BE02A45CB5E1DBDDE80B1771C83BDD65408A90CD3D2EFA0EAF6771ECD98EC60ED8EAC09213680AlF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D277-0A96-4E6B-9D74-4A8EBEAA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7765</TotalTime>
  <Pages>38</Pages>
  <Words>13485</Words>
  <Characters>76870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SekretarLatadmin</cp:lastModifiedBy>
  <cp:revision>1605</cp:revision>
  <cp:lastPrinted>2020-11-25T10:06:00Z</cp:lastPrinted>
  <dcterms:created xsi:type="dcterms:W3CDTF">2017-01-10T11:46:00Z</dcterms:created>
  <dcterms:modified xsi:type="dcterms:W3CDTF">2020-12-10T08:50:00Z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