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06" w:rsidRDefault="00A17606" w:rsidP="0024513B">
      <w:pPr>
        <w:jc w:val="center"/>
        <w:rPr>
          <w:b/>
          <w:sz w:val="28"/>
          <w:szCs w:val="28"/>
        </w:rPr>
      </w:pPr>
    </w:p>
    <w:p w:rsidR="00A17606" w:rsidRDefault="00A17606" w:rsidP="0024513B">
      <w:pPr>
        <w:jc w:val="center"/>
        <w:rPr>
          <w:b/>
          <w:sz w:val="28"/>
          <w:szCs w:val="28"/>
        </w:rPr>
      </w:pPr>
    </w:p>
    <w:p w:rsidR="00A17606" w:rsidRDefault="00A17606" w:rsidP="0024513B">
      <w:pPr>
        <w:jc w:val="center"/>
        <w:rPr>
          <w:b/>
          <w:sz w:val="28"/>
          <w:szCs w:val="28"/>
        </w:rPr>
      </w:pPr>
    </w:p>
    <w:p w:rsidR="0024513B" w:rsidRDefault="0024513B" w:rsidP="0024513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  <w:r>
        <w:rPr>
          <w:b/>
          <w:bCs/>
          <w:sz w:val="28"/>
          <w:szCs w:val="28"/>
        </w:rPr>
        <w:t>о доходах, об имуществе и обязательствах имущественного характера лиц, замещающих должности муниципальной службы администрации Латненского городского поселения, включенные в перечень должностей, связанных с коррупционными рисками, их супругов и несовершеннолетних детей</w:t>
      </w:r>
      <w:r>
        <w:rPr>
          <w:b/>
          <w:bCs/>
          <w:sz w:val="28"/>
          <w:szCs w:val="28"/>
        </w:rPr>
        <w:br/>
        <w:t>за период с 01.01.2014г.  по  31.12.2014г.</w:t>
      </w:r>
    </w:p>
    <w:p w:rsidR="0024513B" w:rsidRDefault="0024513B" w:rsidP="0024513B">
      <w:pPr>
        <w:jc w:val="center"/>
        <w:rPr>
          <w:b/>
          <w:sz w:val="28"/>
          <w:szCs w:val="28"/>
        </w:rPr>
      </w:pPr>
    </w:p>
    <w:p w:rsidR="0024513B" w:rsidRDefault="0024513B" w:rsidP="0024513B">
      <w:pPr>
        <w:jc w:val="center"/>
        <w:rPr>
          <w:b/>
          <w:bCs/>
          <w:sz w:val="28"/>
          <w:szCs w:val="28"/>
        </w:rPr>
      </w:pPr>
    </w:p>
    <w:p w:rsidR="0024513B" w:rsidRDefault="0024513B" w:rsidP="0024513B">
      <w:pPr>
        <w:jc w:val="center"/>
        <w:rPr>
          <w:b/>
          <w:bCs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567"/>
        <w:gridCol w:w="1274"/>
        <w:gridCol w:w="1558"/>
        <w:gridCol w:w="1134"/>
        <w:gridCol w:w="992"/>
        <w:gridCol w:w="851"/>
        <w:gridCol w:w="1138"/>
        <w:gridCol w:w="1129"/>
        <w:gridCol w:w="992"/>
        <w:gridCol w:w="1134"/>
        <w:gridCol w:w="1134"/>
        <w:gridCol w:w="3832"/>
      </w:tblGrid>
      <w:tr w:rsidR="0024513B" w:rsidTr="00607487">
        <w:trPr>
          <w:trHeight w:val="43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4513B" w:rsidRDefault="0024513B">
            <w:pPr>
              <w:spacing w:line="200" w:lineRule="exact"/>
              <w:ind w:left="-7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  <w:p w:rsidR="0024513B" w:rsidRDefault="0024513B">
            <w:pPr>
              <w:spacing w:line="200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(для супругов, несовершеннолетних детей служащего указывается только ФИО служащего и степень </w:t>
            </w:r>
            <w:proofErr w:type="gramEnd"/>
          </w:p>
          <w:p w:rsidR="0024513B" w:rsidRDefault="0024513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родства)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24513B" w:rsidRDefault="0024513B">
            <w:pPr>
              <w:spacing w:line="200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(не </w:t>
            </w:r>
            <w:proofErr w:type="spellStart"/>
            <w:r>
              <w:rPr>
                <w:b/>
                <w:sz w:val="20"/>
                <w:szCs w:val="20"/>
              </w:rPr>
              <w:t>указыва</w:t>
            </w:r>
            <w:proofErr w:type="spellEnd"/>
            <w:proofErr w:type="gramEnd"/>
          </w:p>
          <w:p w:rsidR="0024513B" w:rsidRDefault="0024513B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ется</w:t>
            </w:r>
            <w:proofErr w:type="spellEnd"/>
            <w:r>
              <w:rPr>
                <w:b/>
                <w:sz w:val="20"/>
                <w:szCs w:val="20"/>
              </w:rPr>
              <w:t xml:space="preserve"> для </w:t>
            </w:r>
            <w:proofErr w:type="spellStart"/>
            <w:r>
              <w:rPr>
                <w:b/>
                <w:sz w:val="20"/>
                <w:szCs w:val="20"/>
              </w:rPr>
              <w:t>супру</w:t>
            </w:r>
            <w:proofErr w:type="spellEnd"/>
          </w:p>
          <w:p w:rsidR="0024513B" w:rsidRDefault="0024513B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гов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несовер</w:t>
            </w:r>
            <w:proofErr w:type="spellEnd"/>
          </w:p>
          <w:p w:rsidR="0024513B" w:rsidRDefault="0024513B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шеннолет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24513B" w:rsidRDefault="0024513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них детей служащего)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</w:t>
            </w:r>
          </w:p>
          <w:p w:rsidR="0024513B" w:rsidRDefault="0024513B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</w:p>
          <w:p w:rsidR="0024513B" w:rsidRDefault="0024513B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дохода за _</w:t>
            </w:r>
            <w:r>
              <w:rPr>
                <w:b/>
                <w:sz w:val="20"/>
                <w:szCs w:val="20"/>
                <w:u w:val="single"/>
              </w:rPr>
              <w:t>2014</w:t>
            </w:r>
            <w:r>
              <w:rPr>
                <w:b/>
                <w:sz w:val="20"/>
                <w:szCs w:val="20"/>
              </w:rPr>
              <w:t xml:space="preserve"> г.</w:t>
            </w:r>
          </w:p>
          <w:p w:rsidR="0024513B" w:rsidRDefault="0024513B">
            <w:pPr>
              <w:spacing w:line="200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(рублей </w:t>
            </w:r>
            <w:proofErr w:type="gramEnd"/>
          </w:p>
          <w:p w:rsidR="0024513B" w:rsidRDefault="0024513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копеек)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Движи</w:t>
            </w:r>
            <w:proofErr w:type="spellEnd"/>
          </w:p>
          <w:p w:rsidR="0024513B" w:rsidRDefault="0024513B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мое</w:t>
            </w:r>
          </w:p>
          <w:p w:rsidR="0024513B" w:rsidRDefault="0024513B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имущее</w:t>
            </w:r>
          </w:p>
          <w:p w:rsidR="0024513B" w:rsidRDefault="0024513B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ство</w:t>
            </w:r>
            <w:proofErr w:type="spellEnd"/>
          </w:p>
          <w:p w:rsidR="0024513B" w:rsidRDefault="0024513B">
            <w:pPr>
              <w:spacing w:line="200" w:lineRule="exact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(транс</w:t>
            </w:r>
            <w:proofErr w:type="gramEnd"/>
          </w:p>
          <w:p w:rsidR="0024513B" w:rsidRDefault="0024513B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порт</w:t>
            </w:r>
          </w:p>
          <w:p w:rsidR="0024513B" w:rsidRDefault="0024513B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ные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4513B" w:rsidRDefault="0024513B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– вид,</w:t>
            </w:r>
          </w:p>
          <w:p w:rsidR="0024513B" w:rsidRDefault="0024513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об источниках получения средств,</w:t>
            </w:r>
          </w:p>
          <w:p w:rsidR="0024513B" w:rsidRDefault="0024513B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 счет которых совершена сделка по приобретению земельного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земельного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 xml:space="preserve"> участка, объекта недвижимого имущества</w:t>
            </w:r>
          </w:p>
          <w:p w:rsidR="0024513B" w:rsidRDefault="0024513B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транспортного средства, ценных бумаг, акций </w:t>
            </w:r>
          </w:p>
        </w:tc>
      </w:tr>
      <w:tr w:rsidR="0024513B" w:rsidTr="00607487">
        <w:trPr>
          <w:trHeight w:val="8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3B" w:rsidRDefault="0024513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3B" w:rsidRDefault="0024513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3B" w:rsidRDefault="002451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3B" w:rsidRDefault="0024513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proofErr w:type="spellStart"/>
            <w:r>
              <w:rPr>
                <w:b/>
                <w:sz w:val="20"/>
                <w:szCs w:val="20"/>
              </w:rPr>
              <w:t>объек</w:t>
            </w:r>
            <w:proofErr w:type="spellEnd"/>
          </w:p>
          <w:p w:rsidR="0024513B" w:rsidRDefault="0024513B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тов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недви</w:t>
            </w:r>
            <w:proofErr w:type="spellEnd"/>
          </w:p>
          <w:p w:rsidR="0024513B" w:rsidRDefault="0024513B">
            <w:pPr>
              <w:spacing w:line="200" w:lineRule="exact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00" w:lineRule="exact"/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24513B" w:rsidRDefault="0024513B">
            <w:pPr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</w:t>
            </w:r>
          </w:p>
          <w:p w:rsidR="0024513B" w:rsidRDefault="0024513B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Располо</w:t>
            </w:r>
            <w:proofErr w:type="spellEnd"/>
          </w:p>
          <w:p w:rsidR="0024513B" w:rsidRDefault="0024513B">
            <w:pPr>
              <w:spacing w:line="200" w:lineRule="exact"/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proofErr w:type="spellStart"/>
            <w:r>
              <w:rPr>
                <w:b/>
                <w:sz w:val="20"/>
                <w:szCs w:val="20"/>
              </w:rPr>
              <w:t>объек</w:t>
            </w:r>
            <w:proofErr w:type="spellEnd"/>
          </w:p>
          <w:p w:rsidR="0024513B" w:rsidRDefault="0024513B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тов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недвижи</w:t>
            </w:r>
            <w:proofErr w:type="spellEnd"/>
          </w:p>
          <w:p w:rsidR="0024513B" w:rsidRDefault="0024513B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24513B" w:rsidRDefault="0024513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b/>
                <w:sz w:val="20"/>
                <w:szCs w:val="20"/>
              </w:rPr>
              <w:t>располо</w:t>
            </w:r>
            <w:proofErr w:type="spellEnd"/>
          </w:p>
          <w:p w:rsidR="0024513B" w:rsidRDefault="0024513B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3B" w:rsidRDefault="0024513B">
            <w:pPr>
              <w:rPr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36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 xml:space="preserve">(долей участия, паев в уставных (складочных) </w:t>
            </w:r>
            <w:proofErr w:type="gramEnd"/>
          </w:p>
          <w:p w:rsidR="0024513B" w:rsidRDefault="0024513B">
            <w:pPr>
              <w:spacing w:line="360" w:lineRule="auto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капиталах</w:t>
            </w:r>
            <w:proofErr w:type="gramEnd"/>
            <w:r>
              <w:rPr>
                <w:b/>
                <w:sz w:val="16"/>
                <w:szCs w:val="16"/>
              </w:rPr>
              <w:t xml:space="preserve"> организаций), если сумма сделки </w:t>
            </w:r>
          </w:p>
          <w:p w:rsidR="0024513B" w:rsidRDefault="0024513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превышает общий доход муниципального служащего</w:t>
            </w:r>
          </w:p>
          <w:p w:rsidR="0024513B" w:rsidRDefault="0024513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 xml:space="preserve">и его супруги (супруга) за три последних года, предшествующих совершению сделки (заполняется в случае совершения </w:t>
            </w:r>
            <w:proofErr w:type="gramEnd"/>
          </w:p>
          <w:p w:rsidR="0024513B" w:rsidRDefault="0024513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такой сделки в отчетном</w:t>
            </w:r>
            <w:r>
              <w:rPr>
                <w:sz w:val="16"/>
                <w:szCs w:val="16"/>
              </w:rPr>
              <w:t xml:space="preserve"> периоде</w:t>
            </w:r>
          </w:p>
        </w:tc>
      </w:tr>
      <w:tr w:rsidR="0024513B" w:rsidTr="00607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4513B" w:rsidTr="00607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Яцкин Сергей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Заместитель</w:t>
            </w:r>
          </w:p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главы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админи</w:t>
            </w:r>
            <w:proofErr w:type="spellEnd"/>
          </w:p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страции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360 198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48,2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DAE-NEXIA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4513B" w:rsidTr="00607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Квартира ½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A377F7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4513B" w:rsidTr="00607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Никитина Людмила Васильевн</w:t>
            </w: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630286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424</w:t>
            </w:r>
            <w:r w:rsidR="0024513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4513B" w:rsidTr="00607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Карташова Наталия Васильевна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630286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222</w:t>
            </w:r>
            <w:r w:rsidR="0024513B">
              <w:rPr>
                <w:b/>
                <w:color w:val="000000" w:themeColor="text1"/>
                <w:sz w:val="20"/>
                <w:szCs w:val="20"/>
              </w:rPr>
              <w:t xml:space="preserve"> 8</w:t>
            </w:r>
            <w:r>
              <w:rPr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88,6</w:t>
            </w: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4513B" w:rsidTr="00607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4513B" w:rsidTr="00607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Новикова </w:t>
            </w:r>
          </w:p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Наталья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Камиловна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Ведущий </w:t>
            </w:r>
          </w:p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специалист </w:t>
            </w:r>
          </w:p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по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BB07A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E" w:rsidRDefault="00BD319E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80,0</w:t>
            </w: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4513B" w:rsidTr="00607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BB07A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522 07</w:t>
            </w:r>
            <w:r w:rsidR="0024513B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  <w:p w:rsidR="0024513B" w:rsidRDefault="0024513B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4513B" w:rsidRDefault="0024513B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BD319E" w:rsidP="00BD319E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24513B">
              <w:rPr>
                <w:b/>
                <w:color w:val="000000" w:themeColor="text1"/>
                <w:sz w:val="20"/>
                <w:szCs w:val="20"/>
              </w:rPr>
              <w:t>80,0</w:t>
            </w: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1500</w:t>
            </w: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Рено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4513B" w:rsidTr="00607487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4513B" w:rsidTr="00607487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4513B" w:rsidTr="00607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Мальцева</w:t>
            </w:r>
          </w:p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Ольга</w:t>
            </w:r>
          </w:p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Ведущий специалист</w:t>
            </w:r>
          </w:p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по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финан</w:t>
            </w:r>
            <w:proofErr w:type="spellEnd"/>
          </w:p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сам и учету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  <w:r w:rsidR="005B665C">
              <w:rPr>
                <w:b/>
                <w:color w:val="000000" w:themeColor="text1"/>
                <w:sz w:val="20"/>
                <w:szCs w:val="20"/>
              </w:rPr>
              <w:t>80 900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  <w:p w:rsidR="0024513B" w:rsidRDefault="0024513B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Земельный </w:t>
            </w: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45,6</w:t>
            </w: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4513B" w:rsidTr="00607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A07B62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240 0</w:t>
            </w:r>
            <w:r w:rsidR="0024513B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Нива 212300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4513B" w:rsidTr="00607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Ковалева Валентина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Станисла</w:t>
            </w:r>
            <w:proofErr w:type="spellEnd"/>
          </w:p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вовна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Специалист</w:t>
            </w:r>
          </w:p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по земле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607487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186 52</w:t>
            </w:r>
            <w:r w:rsidR="0024513B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4513B" w:rsidTr="00607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607487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185</w:t>
            </w:r>
            <w:r w:rsidR="0024513B">
              <w:rPr>
                <w:b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Тойота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Карина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4513B" w:rsidTr="00607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4513B" w:rsidTr="00607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Ливенцев Сергей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Директор МКУК «Латненский ГДК»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E7051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192 938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Жилой дом  ½ доли</w:t>
            </w:r>
          </w:p>
          <w:p w:rsidR="002E7051" w:rsidRDefault="002E7051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Земельный участок ½ доли</w:t>
            </w:r>
          </w:p>
          <w:p w:rsidR="00BD319E" w:rsidRDefault="0024513B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108</w:t>
            </w: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1200</w:t>
            </w: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1400</w:t>
            </w: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 w:rsidP="00BD319E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KIA</w:t>
            </w:r>
            <w:r w:rsidRPr="0024513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СПЕКТРА (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F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82272)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4513B" w:rsidTr="00607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BD319E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195 810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Жилой дом ½ доли</w:t>
            </w:r>
          </w:p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Земельный участок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E" w:rsidRDefault="00BD319E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D319E" w:rsidRDefault="00BD319E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108</w:t>
            </w: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D319E" w:rsidRDefault="00BD319E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BD319E" w:rsidP="00BD319E">
            <w:pPr>
              <w:spacing w:line="240" w:lineRule="exac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24513B">
              <w:rPr>
                <w:b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E" w:rsidRDefault="00BD319E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D319E" w:rsidRDefault="00BD319E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Россия</w:t>
            </w: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D319E" w:rsidRDefault="00BD319E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24513B" w:rsidRDefault="0024513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нет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3B" w:rsidRDefault="0024513B">
            <w:pPr>
              <w:spacing w:line="24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4513B" w:rsidRDefault="0024513B" w:rsidP="0024513B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      </w:t>
      </w:r>
    </w:p>
    <w:p w:rsidR="001B752D" w:rsidRDefault="001B752D"/>
    <w:sectPr w:rsidR="001B752D" w:rsidSect="002451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13B"/>
    <w:rsid w:val="001B752D"/>
    <w:rsid w:val="0024513B"/>
    <w:rsid w:val="002E7051"/>
    <w:rsid w:val="005B665C"/>
    <w:rsid w:val="005D71E4"/>
    <w:rsid w:val="00607487"/>
    <w:rsid w:val="00630286"/>
    <w:rsid w:val="006872F8"/>
    <w:rsid w:val="00A07B62"/>
    <w:rsid w:val="00A17606"/>
    <w:rsid w:val="00A377F7"/>
    <w:rsid w:val="00B612D1"/>
    <w:rsid w:val="00BB07AB"/>
    <w:rsid w:val="00BD319E"/>
    <w:rsid w:val="00D72A0D"/>
    <w:rsid w:val="00E9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2015-04-15T12:59:00Z</dcterms:created>
  <dcterms:modified xsi:type="dcterms:W3CDTF">2015-04-20T07:24:00Z</dcterms:modified>
</cp:coreProperties>
</file>